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929533" w14:textId="77777777" w:rsidR="004E7396" w:rsidRPr="004E7396" w:rsidRDefault="00FC62CB" w:rsidP="004E7396">
      <w:pPr>
        <w:jc w:val="center"/>
        <w:rPr>
          <w:rFonts w:ascii="Arial" w:hAnsi="Arial" w:cs="Arial"/>
          <w:b/>
          <w:sz w:val="28"/>
          <w:szCs w:val="28"/>
        </w:rPr>
      </w:pPr>
      <w:r w:rsidRPr="00FC62CB">
        <w:rPr>
          <w:rFonts w:ascii="Arial" w:hAnsi="Arial" w:cs="Arial"/>
          <w:b/>
          <w:noProof/>
          <w:sz w:val="28"/>
          <w:szCs w:val="28"/>
          <w:lang w:eastAsia="fr-FR"/>
        </w:rPr>
        <w:drawing>
          <wp:anchor distT="0" distB="0" distL="114300" distR="114300" simplePos="0" relativeHeight="251658240" behindDoc="1" locked="0" layoutInCell="1" allowOverlap="1" wp14:anchorId="5DA94579" wp14:editId="41DB1197">
            <wp:simplePos x="0" y="0"/>
            <wp:positionH relativeFrom="column">
              <wp:posOffset>-423545</wp:posOffset>
            </wp:positionH>
            <wp:positionV relativeFrom="paragraph">
              <wp:posOffset>-375920</wp:posOffset>
            </wp:positionV>
            <wp:extent cx="1390650" cy="971550"/>
            <wp:effectExtent l="19050" t="0" r="0" b="0"/>
            <wp:wrapTight wrapText="bothSides">
              <wp:wrapPolygon edited="0">
                <wp:start x="-296" y="0"/>
                <wp:lineTo x="-296" y="21176"/>
                <wp:lineTo x="21600" y="21176"/>
                <wp:lineTo x="21600" y="0"/>
                <wp:lineTo x="-296" y="0"/>
              </wp:wrapPolygon>
            </wp:wrapTight>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390650" cy="971550"/>
                    </a:xfrm>
                    <a:prstGeom prst="rect">
                      <a:avLst/>
                    </a:prstGeom>
                    <a:solidFill>
                      <a:srgbClr val="FFFFFF"/>
                    </a:solidFill>
                    <a:ln w="9525">
                      <a:noFill/>
                      <a:miter lim="800000"/>
                      <a:headEnd/>
                      <a:tailEnd/>
                    </a:ln>
                  </pic:spPr>
                </pic:pic>
              </a:graphicData>
            </a:graphic>
          </wp:anchor>
        </w:drawing>
      </w:r>
    </w:p>
    <w:p w14:paraId="30208947" w14:textId="77777777" w:rsidR="00792855" w:rsidRDefault="009A3B74" w:rsidP="00E025E8">
      <w:pPr>
        <w:pStyle w:val="Paragraphedeliste"/>
        <w:ind w:left="360"/>
        <w:jc w:val="center"/>
        <w:rPr>
          <w:rFonts w:ascii="Arial" w:hAnsi="Arial" w:cs="Arial"/>
          <w:b/>
          <w:i/>
          <w:sz w:val="40"/>
          <w:szCs w:val="40"/>
        </w:rPr>
      </w:pPr>
      <w:r w:rsidRPr="009A3B74">
        <w:rPr>
          <w:rFonts w:ascii="Arial" w:hAnsi="Arial" w:cs="Arial"/>
          <w:b/>
          <w:i/>
          <w:sz w:val="40"/>
          <w:szCs w:val="40"/>
        </w:rPr>
        <w:t>Rapport moral</w:t>
      </w:r>
    </w:p>
    <w:p w14:paraId="6B3F3DD6" w14:textId="77777777" w:rsidR="00E025E8" w:rsidRPr="00E025E8" w:rsidRDefault="00E025E8" w:rsidP="00E025E8">
      <w:pPr>
        <w:pStyle w:val="Paragraphedeliste"/>
        <w:ind w:left="360"/>
        <w:jc w:val="center"/>
        <w:rPr>
          <w:rFonts w:ascii="Arial" w:hAnsi="Arial" w:cs="Arial"/>
          <w:b/>
          <w:i/>
          <w:sz w:val="40"/>
          <w:szCs w:val="40"/>
        </w:rPr>
      </w:pPr>
    </w:p>
    <w:p w14:paraId="74341ACC" w14:textId="15E20E35" w:rsidR="009A3B74" w:rsidRPr="00746C4D" w:rsidRDefault="00067F44" w:rsidP="00824BE3">
      <w:pPr>
        <w:pStyle w:val="Paragraphedeliste"/>
        <w:ind w:left="1776"/>
        <w:jc w:val="center"/>
        <w:rPr>
          <w:rFonts w:ascii="Arial" w:hAnsi="Arial" w:cs="Arial"/>
          <w:b/>
          <w:i/>
          <w:sz w:val="28"/>
          <w:szCs w:val="28"/>
        </w:rPr>
      </w:pPr>
      <w:r>
        <w:rPr>
          <w:rFonts w:ascii="Arial" w:hAnsi="Arial" w:cs="Arial"/>
          <w:b/>
          <w:i/>
          <w:sz w:val="28"/>
          <w:szCs w:val="28"/>
        </w:rPr>
        <w:t>Exercice 201</w:t>
      </w:r>
      <w:r w:rsidR="00965743">
        <w:rPr>
          <w:rFonts w:ascii="Arial" w:hAnsi="Arial" w:cs="Arial"/>
          <w:b/>
          <w:i/>
          <w:sz w:val="28"/>
          <w:szCs w:val="28"/>
        </w:rPr>
        <w:t>8</w:t>
      </w:r>
      <w:r w:rsidR="00745EEB">
        <w:rPr>
          <w:rFonts w:ascii="Arial" w:hAnsi="Arial" w:cs="Arial"/>
          <w:b/>
          <w:i/>
          <w:sz w:val="28"/>
          <w:szCs w:val="28"/>
        </w:rPr>
        <w:t xml:space="preserve"> </w:t>
      </w:r>
      <w:r w:rsidR="009A3B74" w:rsidRPr="00746C4D">
        <w:rPr>
          <w:rFonts w:ascii="Arial" w:hAnsi="Arial" w:cs="Arial"/>
          <w:b/>
          <w:i/>
          <w:sz w:val="28"/>
          <w:szCs w:val="28"/>
        </w:rPr>
        <w:t>-</w:t>
      </w:r>
      <w:r w:rsidR="008D6F49">
        <w:rPr>
          <w:rFonts w:ascii="Arial" w:hAnsi="Arial" w:cs="Arial"/>
          <w:b/>
          <w:i/>
          <w:sz w:val="28"/>
          <w:szCs w:val="28"/>
        </w:rPr>
        <w:t xml:space="preserve"> 201</w:t>
      </w:r>
      <w:r w:rsidR="00965743">
        <w:rPr>
          <w:rFonts w:ascii="Arial" w:hAnsi="Arial" w:cs="Arial"/>
          <w:b/>
          <w:i/>
          <w:sz w:val="28"/>
          <w:szCs w:val="28"/>
        </w:rPr>
        <w:t>9</w:t>
      </w:r>
    </w:p>
    <w:p w14:paraId="0DF4FF38" w14:textId="77777777" w:rsidR="009A3B74" w:rsidRDefault="009A3B74" w:rsidP="009A3B74">
      <w:pPr>
        <w:pStyle w:val="Paragraphedeliste"/>
        <w:ind w:left="360"/>
        <w:jc w:val="center"/>
        <w:rPr>
          <w:rFonts w:ascii="Arial" w:hAnsi="Arial" w:cs="Arial"/>
          <w:b/>
          <w:i/>
          <w:sz w:val="40"/>
          <w:szCs w:val="40"/>
        </w:rPr>
      </w:pPr>
    </w:p>
    <w:p w14:paraId="0AEFCB9B" w14:textId="77777777" w:rsidR="00F4729A" w:rsidRDefault="00F4729A" w:rsidP="009A3B74">
      <w:pPr>
        <w:pStyle w:val="Paragraphedeliste"/>
        <w:ind w:left="360"/>
        <w:jc w:val="center"/>
        <w:rPr>
          <w:rFonts w:ascii="Arial" w:hAnsi="Arial" w:cs="Arial"/>
          <w:b/>
          <w:i/>
          <w:sz w:val="40"/>
          <w:szCs w:val="40"/>
        </w:rPr>
      </w:pPr>
    </w:p>
    <w:p w14:paraId="2C62BEFE" w14:textId="0A6B403A" w:rsidR="00F4729A" w:rsidRPr="00084407" w:rsidRDefault="00F4729A" w:rsidP="00F4729A">
      <w:pPr>
        <w:pStyle w:val="Sansinterligne"/>
        <w:jc w:val="both"/>
        <w:rPr>
          <w:rFonts w:cs="Arial"/>
          <w:b/>
          <w:i/>
          <w:sz w:val="28"/>
          <w:szCs w:val="28"/>
        </w:rPr>
      </w:pPr>
      <w:r w:rsidRPr="00084407">
        <w:rPr>
          <w:rFonts w:cs="Arial"/>
          <w:b/>
          <w:i/>
          <w:sz w:val="28"/>
          <w:szCs w:val="28"/>
        </w:rPr>
        <w:t>L’association au 31 août 201</w:t>
      </w:r>
      <w:r w:rsidR="00965743">
        <w:rPr>
          <w:rFonts w:cs="Arial"/>
          <w:b/>
          <w:i/>
          <w:sz w:val="28"/>
          <w:szCs w:val="28"/>
        </w:rPr>
        <w:t>9</w:t>
      </w:r>
    </w:p>
    <w:p w14:paraId="6345ED43" w14:textId="77777777" w:rsidR="00F4729A" w:rsidRPr="00084407" w:rsidRDefault="00F4729A" w:rsidP="00F4729A">
      <w:pPr>
        <w:pStyle w:val="Sansinterligne"/>
        <w:jc w:val="both"/>
        <w:rPr>
          <w:rFonts w:cs="Arial"/>
          <w:i/>
          <w:sz w:val="24"/>
          <w:szCs w:val="24"/>
        </w:rPr>
      </w:pPr>
    </w:p>
    <w:p w14:paraId="0CAC1F20" w14:textId="326D8CC8" w:rsidR="00F4729A" w:rsidRPr="008E5E81" w:rsidRDefault="00F4729A" w:rsidP="00F4729A">
      <w:pPr>
        <w:pStyle w:val="Sansinterligne"/>
        <w:jc w:val="both"/>
        <w:rPr>
          <w:rFonts w:cs="Arial"/>
          <w:i/>
          <w:color w:val="FF0000"/>
          <w:sz w:val="24"/>
          <w:szCs w:val="24"/>
        </w:rPr>
      </w:pPr>
      <w:r w:rsidRPr="00084407">
        <w:rPr>
          <w:rFonts w:cs="Arial"/>
          <w:i/>
          <w:sz w:val="24"/>
          <w:szCs w:val="24"/>
        </w:rPr>
        <w:tab/>
        <w:t xml:space="preserve">L’exercice qui s’achève est le </w:t>
      </w:r>
      <w:r w:rsidR="00965743">
        <w:rPr>
          <w:rFonts w:cs="Arial"/>
          <w:i/>
          <w:sz w:val="24"/>
          <w:szCs w:val="24"/>
        </w:rPr>
        <w:t>tre</w:t>
      </w:r>
      <w:r w:rsidR="008E5E81">
        <w:rPr>
          <w:rFonts w:cs="Arial"/>
          <w:i/>
          <w:sz w:val="24"/>
          <w:szCs w:val="24"/>
        </w:rPr>
        <w:t>i</w:t>
      </w:r>
      <w:r w:rsidRPr="00084407">
        <w:rPr>
          <w:rFonts w:cs="Arial"/>
          <w:i/>
          <w:sz w:val="24"/>
          <w:szCs w:val="24"/>
        </w:rPr>
        <w:t xml:space="preserve">zième de notre association. </w:t>
      </w:r>
      <w:r w:rsidR="008E5E81">
        <w:rPr>
          <w:rFonts w:cs="Arial"/>
          <w:i/>
          <w:sz w:val="24"/>
          <w:szCs w:val="24"/>
        </w:rPr>
        <w:t xml:space="preserve">Il </w:t>
      </w:r>
      <w:r w:rsidR="008E5E81" w:rsidRPr="008E5E81">
        <w:rPr>
          <w:rFonts w:cs="Arial"/>
          <w:i/>
          <w:sz w:val="24"/>
          <w:szCs w:val="24"/>
        </w:rPr>
        <w:t>a été marqué par</w:t>
      </w:r>
      <w:r w:rsidRPr="008E5E81">
        <w:rPr>
          <w:rFonts w:cs="Arial"/>
          <w:i/>
          <w:sz w:val="24"/>
          <w:szCs w:val="24"/>
        </w:rPr>
        <w:t xml:space="preserve"> </w:t>
      </w:r>
      <w:r w:rsidR="008E5E81" w:rsidRPr="008E5E81">
        <w:rPr>
          <w:rFonts w:cs="Arial"/>
          <w:i/>
          <w:sz w:val="24"/>
          <w:szCs w:val="24"/>
        </w:rPr>
        <w:t>de</w:t>
      </w:r>
      <w:r w:rsidR="00F213AD">
        <w:rPr>
          <w:rFonts w:cs="Arial"/>
          <w:i/>
          <w:sz w:val="24"/>
          <w:szCs w:val="24"/>
        </w:rPr>
        <w:t>s</w:t>
      </w:r>
      <w:r w:rsidR="008E5E81" w:rsidRPr="008E5E81">
        <w:rPr>
          <w:rFonts w:cs="Arial"/>
          <w:i/>
          <w:sz w:val="24"/>
          <w:szCs w:val="24"/>
        </w:rPr>
        <w:t xml:space="preserve"> difficultés qui nous ont amenés à arrêter </w:t>
      </w:r>
      <w:r w:rsidR="00F213AD">
        <w:rPr>
          <w:rFonts w:cs="Arial"/>
          <w:i/>
          <w:sz w:val="24"/>
          <w:szCs w:val="24"/>
        </w:rPr>
        <w:t>de</w:t>
      </w:r>
      <w:r w:rsidR="008E5E81" w:rsidRPr="008E5E81">
        <w:rPr>
          <w:rFonts w:cs="Arial"/>
          <w:i/>
          <w:sz w:val="24"/>
          <w:szCs w:val="24"/>
        </w:rPr>
        <w:t xml:space="preserve">s ateliers, mais </w:t>
      </w:r>
      <w:r w:rsidRPr="008E5E81">
        <w:rPr>
          <w:rFonts w:cs="Arial"/>
          <w:i/>
          <w:sz w:val="24"/>
          <w:szCs w:val="24"/>
        </w:rPr>
        <w:t>la bonne santé et la stabilité du Bouquet des Cultures</w:t>
      </w:r>
      <w:r w:rsidR="008E5E81" w:rsidRPr="008E5E81">
        <w:rPr>
          <w:rFonts w:cs="Arial"/>
          <w:i/>
          <w:sz w:val="24"/>
          <w:szCs w:val="24"/>
        </w:rPr>
        <w:t xml:space="preserve"> ont permis de passer cette période difficile et de démarrer l</w:t>
      </w:r>
      <w:r w:rsidR="00794B99">
        <w:rPr>
          <w:rFonts w:cs="Arial"/>
          <w:i/>
          <w:sz w:val="24"/>
          <w:szCs w:val="24"/>
        </w:rPr>
        <w:t>’</w:t>
      </w:r>
      <w:r w:rsidR="008E5E81" w:rsidRPr="008E5E81">
        <w:rPr>
          <w:rFonts w:cs="Arial"/>
          <w:i/>
          <w:sz w:val="24"/>
          <w:szCs w:val="24"/>
        </w:rPr>
        <w:t xml:space="preserve">exercice </w:t>
      </w:r>
      <w:r w:rsidR="00794B99">
        <w:rPr>
          <w:rFonts w:cs="Arial"/>
          <w:i/>
          <w:sz w:val="24"/>
          <w:szCs w:val="24"/>
        </w:rPr>
        <w:t xml:space="preserve">suivant </w:t>
      </w:r>
      <w:r w:rsidR="008E5E81" w:rsidRPr="008E5E81">
        <w:rPr>
          <w:rFonts w:cs="Arial"/>
          <w:i/>
          <w:sz w:val="24"/>
          <w:szCs w:val="24"/>
        </w:rPr>
        <w:t>dans de bonnes conditions</w:t>
      </w:r>
      <w:r w:rsidRPr="008E5E81">
        <w:rPr>
          <w:rFonts w:cs="Arial"/>
          <w:i/>
          <w:sz w:val="24"/>
          <w:szCs w:val="24"/>
        </w:rPr>
        <w:t xml:space="preserve">. </w:t>
      </w:r>
      <w:r w:rsidRPr="00A24ECD">
        <w:rPr>
          <w:rFonts w:cs="Arial"/>
          <w:i/>
          <w:sz w:val="24"/>
          <w:szCs w:val="24"/>
        </w:rPr>
        <w:t>La participation a été de 1</w:t>
      </w:r>
      <w:r w:rsidR="00A24ECD" w:rsidRPr="00A24ECD">
        <w:rPr>
          <w:rFonts w:cs="Arial"/>
          <w:i/>
          <w:sz w:val="24"/>
          <w:szCs w:val="24"/>
        </w:rPr>
        <w:t>23</w:t>
      </w:r>
      <w:r w:rsidRPr="00A24ECD">
        <w:rPr>
          <w:rFonts w:cs="Arial"/>
          <w:i/>
          <w:sz w:val="24"/>
          <w:szCs w:val="24"/>
        </w:rPr>
        <w:t xml:space="preserve"> personnes, en </w:t>
      </w:r>
      <w:r w:rsidR="00283EB8" w:rsidRPr="00A24ECD">
        <w:rPr>
          <w:rFonts w:cs="Arial"/>
          <w:i/>
          <w:sz w:val="24"/>
          <w:szCs w:val="24"/>
        </w:rPr>
        <w:t>sensible</w:t>
      </w:r>
      <w:r w:rsidRPr="00A24ECD">
        <w:rPr>
          <w:rFonts w:cs="Arial"/>
          <w:i/>
          <w:sz w:val="24"/>
          <w:szCs w:val="24"/>
        </w:rPr>
        <w:t xml:space="preserve"> </w:t>
      </w:r>
      <w:r w:rsidR="00A24ECD" w:rsidRPr="00A24ECD">
        <w:rPr>
          <w:rFonts w:cs="Arial"/>
          <w:i/>
          <w:sz w:val="24"/>
          <w:szCs w:val="24"/>
        </w:rPr>
        <w:t>bai</w:t>
      </w:r>
      <w:r w:rsidRPr="00A24ECD">
        <w:rPr>
          <w:rFonts w:cs="Arial"/>
          <w:i/>
          <w:sz w:val="24"/>
          <w:szCs w:val="24"/>
        </w:rPr>
        <w:t>sse.</w:t>
      </w:r>
      <w:r w:rsidR="000D0313" w:rsidRPr="00A24ECD">
        <w:rPr>
          <w:rFonts w:cs="Arial"/>
          <w:i/>
          <w:sz w:val="24"/>
          <w:szCs w:val="24"/>
        </w:rPr>
        <w:t xml:space="preserve"> Le taux de réinscription a été de </w:t>
      </w:r>
      <w:r w:rsidR="00732415">
        <w:rPr>
          <w:rFonts w:cs="Arial"/>
          <w:i/>
          <w:sz w:val="24"/>
          <w:szCs w:val="24"/>
        </w:rPr>
        <w:t>70</w:t>
      </w:r>
      <w:r w:rsidR="00F213AD">
        <w:rPr>
          <w:rFonts w:cs="Arial"/>
          <w:i/>
          <w:sz w:val="24"/>
          <w:szCs w:val="24"/>
        </w:rPr>
        <w:t xml:space="preserve"> </w:t>
      </w:r>
      <w:r w:rsidR="000D0313" w:rsidRPr="00A24ECD">
        <w:rPr>
          <w:rFonts w:cs="Arial"/>
          <w:i/>
          <w:sz w:val="24"/>
          <w:szCs w:val="24"/>
        </w:rPr>
        <w:t xml:space="preserve">%, </w:t>
      </w:r>
      <w:r w:rsidR="00A24ECD" w:rsidRPr="00A24ECD">
        <w:rPr>
          <w:rFonts w:cs="Arial"/>
          <w:i/>
          <w:sz w:val="24"/>
          <w:szCs w:val="24"/>
        </w:rPr>
        <w:t>stable</w:t>
      </w:r>
      <w:r w:rsidR="000D0313" w:rsidRPr="00A24ECD">
        <w:rPr>
          <w:rFonts w:cs="Arial"/>
          <w:i/>
          <w:sz w:val="24"/>
          <w:szCs w:val="24"/>
        </w:rPr>
        <w:t xml:space="preserve"> par rapport à l’exercice précédent.</w:t>
      </w:r>
    </w:p>
    <w:p w14:paraId="4232C4CC" w14:textId="77777777" w:rsidR="00F4729A" w:rsidRPr="008E5E81" w:rsidRDefault="00F4729A" w:rsidP="00F4729A">
      <w:pPr>
        <w:pStyle w:val="Sansinterligne"/>
        <w:jc w:val="both"/>
        <w:rPr>
          <w:rFonts w:cs="Arial"/>
          <w:i/>
          <w:color w:val="FF0000"/>
          <w:sz w:val="24"/>
          <w:szCs w:val="24"/>
        </w:rPr>
      </w:pPr>
      <w:r w:rsidRPr="008E5E81">
        <w:rPr>
          <w:rFonts w:cs="Arial"/>
          <w:i/>
          <w:color w:val="FF0000"/>
          <w:sz w:val="24"/>
          <w:szCs w:val="24"/>
        </w:rPr>
        <w:tab/>
      </w:r>
    </w:p>
    <w:p w14:paraId="30B4AC76" w14:textId="70823B10" w:rsidR="00F4729A" w:rsidRPr="008E5E81" w:rsidRDefault="00F4729A" w:rsidP="00F4729A">
      <w:pPr>
        <w:pStyle w:val="Sansinterligne"/>
        <w:jc w:val="both"/>
        <w:rPr>
          <w:rFonts w:cs="Arial"/>
          <w:i/>
          <w:color w:val="FF0000"/>
          <w:sz w:val="24"/>
          <w:szCs w:val="24"/>
        </w:rPr>
      </w:pPr>
      <w:r w:rsidRPr="008E5E81">
        <w:rPr>
          <w:rFonts w:cs="Arial"/>
          <w:i/>
          <w:color w:val="FF0000"/>
          <w:sz w:val="24"/>
          <w:szCs w:val="24"/>
        </w:rPr>
        <w:tab/>
      </w:r>
      <w:r w:rsidRPr="00A24ECD">
        <w:rPr>
          <w:rFonts w:cs="Arial"/>
          <w:i/>
          <w:sz w:val="24"/>
          <w:szCs w:val="24"/>
        </w:rPr>
        <w:t xml:space="preserve">Le nombre d’élèves s’est élevé à </w:t>
      </w:r>
      <w:r w:rsidR="00283EB8" w:rsidRPr="00A24ECD">
        <w:rPr>
          <w:rFonts w:cs="Arial"/>
          <w:i/>
          <w:sz w:val="24"/>
          <w:szCs w:val="24"/>
        </w:rPr>
        <w:t>1</w:t>
      </w:r>
      <w:r w:rsidR="00A24ECD" w:rsidRPr="00A24ECD">
        <w:rPr>
          <w:rFonts w:cs="Arial"/>
          <w:i/>
          <w:sz w:val="24"/>
          <w:szCs w:val="24"/>
        </w:rPr>
        <w:t>26</w:t>
      </w:r>
      <w:r w:rsidRPr="00A24ECD">
        <w:rPr>
          <w:rFonts w:cs="Arial"/>
          <w:i/>
          <w:sz w:val="24"/>
          <w:szCs w:val="24"/>
        </w:rPr>
        <w:t xml:space="preserve"> contre </w:t>
      </w:r>
      <w:r w:rsidR="00283EB8" w:rsidRPr="00A24ECD">
        <w:rPr>
          <w:rFonts w:cs="Arial"/>
          <w:i/>
          <w:sz w:val="24"/>
          <w:szCs w:val="24"/>
        </w:rPr>
        <w:t>1</w:t>
      </w:r>
      <w:r w:rsidR="00A24ECD" w:rsidRPr="00A24ECD">
        <w:rPr>
          <w:rFonts w:cs="Arial"/>
          <w:i/>
          <w:sz w:val="24"/>
          <w:szCs w:val="24"/>
        </w:rPr>
        <w:t>30</w:t>
      </w:r>
      <w:r w:rsidRPr="00A24ECD">
        <w:rPr>
          <w:rFonts w:cs="Arial"/>
          <w:i/>
          <w:sz w:val="24"/>
          <w:szCs w:val="24"/>
        </w:rPr>
        <w:t xml:space="preserve"> l’an passé et nous avons pu ouvrir </w:t>
      </w:r>
      <w:r w:rsidR="00A24ECD" w:rsidRPr="00A24ECD">
        <w:rPr>
          <w:rFonts w:cs="Arial"/>
          <w:i/>
          <w:sz w:val="24"/>
          <w:szCs w:val="24"/>
        </w:rPr>
        <w:t>21</w:t>
      </w:r>
      <w:r w:rsidRPr="00A24ECD">
        <w:rPr>
          <w:rFonts w:cs="Arial"/>
          <w:i/>
          <w:sz w:val="24"/>
          <w:szCs w:val="24"/>
        </w:rPr>
        <w:t xml:space="preserve"> </w:t>
      </w:r>
      <w:r w:rsidR="003468D2">
        <w:rPr>
          <w:rFonts w:cs="Arial"/>
          <w:i/>
          <w:sz w:val="24"/>
          <w:szCs w:val="24"/>
        </w:rPr>
        <w:t xml:space="preserve">ateliers </w:t>
      </w:r>
      <w:r w:rsidRPr="00A24ECD">
        <w:rPr>
          <w:rFonts w:cs="Arial"/>
          <w:i/>
          <w:sz w:val="24"/>
          <w:szCs w:val="24"/>
        </w:rPr>
        <w:t xml:space="preserve">contre </w:t>
      </w:r>
      <w:r w:rsidR="00A24ECD" w:rsidRPr="00A24ECD">
        <w:rPr>
          <w:rFonts w:cs="Arial"/>
          <w:i/>
          <w:sz w:val="24"/>
          <w:szCs w:val="24"/>
        </w:rPr>
        <w:t>22</w:t>
      </w:r>
      <w:r w:rsidRPr="00A24ECD">
        <w:rPr>
          <w:rFonts w:cs="Arial"/>
          <w:i/>
          <w:sz w:val="24"/>
          <w:szCs w:val="24"/>
        </w:rPr>
        <w:t xml:space="preserve">. Ces </w:t>
      </w:r>
      <w:r w:rsidR="00A24ECD" w:rsidRPr="00A24ECD">
        <w:rPr>
          <w:rFonts w:cs="Arial"/>
          <w:i/>
          <w:sz w:val="24"/>
          <w:szCs w:val="24"/>
        </w:rPr>
        <w:t>vari</w:t>
      </w:r>
      <w:r w:rsidR="00283EB8" w:rsidRPr="00A24ECD">
        <w:rPr>
          <w:rFonts w:cs="Arial"/>
          <w:i/>
          <w:sz w:val="24"/>
          <w:szCs w:val="24"/>
        </w:rPr>
        <w:t>a</w:t>
      </w:r>
      <w:r w:rsidRPr="00A24ECD">
        <w:rPr>
          <w:rFonts w:cs="Arial"/>
          <w:i/>
          <w:sz w:val="24"/>
          <w:szCs w:val="24"/>
        </w:rPr>
        <w:t>tions viennent en particulier de</w:t>
      </w:r>
      <w:r w:rsidR="00283EB8" w:rsidRPr="00A24ECD">
        <w:rPr>
          <w:rFonts w:cs="Arial"/>
          <w:i/>
          <w:sz w:val="24"/>
          <w:szCs w:val="24"/>
        </w:rPr>
        <w:t xml:space="preserve"> l’</w:t>
      </w:r>
      <w:r w:rsidR="00A24ECD" w:rsidRPr="00A24ECD">
        <w:rPr>
          <w:rFonts w:cs="Arial"/>
          <w:i/>
          <w:sz w:val="24"/>
          <w:szCs w:val="24"/>
        </w:rPr>
        <w:t>arrêt</w:t>
      </w:r>
      <w:r w:rsidR="00283EB8" w:rsidRPr="00A24ECD">
        <w:rPr>
          <w:rFonts w:cs="Arial"/>
          <w:i/>
          <w:sz w:val="24"/>
          <w:szCs w:val="24"/>
        </w:rPr>
        <w:t xml:space="preserve"> de</w:t>
      </w:r>
      <w:r w:rsidR="00A24ECD" w:rsidRPr="00A24ECD">
        <w:rPr>
          <w:rFonts w:cs="Arial"/>
          <w:i/>
          <w:sz w:val="24"/>
          <w:szCs w:val="24"/>
        </w:rPr>
        <w:t>s</w:t>
      </w:r>
      <w:r w:rsidR="00283EB8" w:rsidRPr="00A24ECD">
        <w:rPr>
          <w:rFonts w:cs="Arial"/>
          <w:i/>
          <w:sz w:val="24"/>
          <w:szCs w:val="24"/>
        </w:rPr>
        <w:t xml:space="preserve"> deux ateliers de portugais enfants.</w:t>
      </w:r>
    </w:p>
    <w:p w14:paraId="1E49095B" w14:textId="77777777" w:rsidR="00F4729A" w:rsidRPr="008E5E81" w:rsidRDefault="00F4729A" w:rsidP="00F4729A">
      <w:pPr>
        <w:pStyle w:val="Sansinterligne"/>
        <w:jc w:val="both"/>
        <w:rPr>
          <w:rFonts w:cs="Arial"/>
          <w:i/>
          <w:color w:val="FF0000"/>
          <w:sz w:val="24"/>
          <w:szCs w:val="24"/>
        </w:rPr>
      </w:pPr>
    </w:p>
    <w:p w14:paraId="72F89D68" w14:textId="67748D6E" w:rsidR="00F4729A" w:rsidRPr="00732415" w:rsidRDefault="00F4729A" w:rsidP="00F4729A">
      <w:pPr>
        <w:pStyle w:val="Sansinterligne"/>
        <w:ind w:firstLine="708"/>
        <w:jc w:val="both"/>
        <w:rPr>
          <w:rFonts w:cs="Arial"/>
          <w:i/>
          <w:sz w:val="24"/>
          <w:szCs w:val="24"/>
        </w:rPr>
      </w:pPr>
      <w:r w:rsidRPr="00732415">
        <w:rPr>
          <w:rFonts w:cs="Arial"/>
          <w:i/>
          <w:sz w:val="24"/>
          <w:szCs w:val="24"/>
        </w:rPr>
        <w:t>Après le départ d</w:t>
      </w:r>
      <w:r w:rsidR="00574443" w:rsidRPr="00732415">
        <w:rPr>
          <w:rFonts w:cs="Arial"/>
          <w:i/>
          <w:sz w:val="24"/>
          <w:szCs w:val="24"/>
        </w:rPr>
        <w:t xml:space="preserve">’un des </w:t>
      </w:r>
      <w:r w:rsidRPr="00732415">
        <w:rPr>
          <w:rFonts w:cs="Arial"/>
          <w:i/>
          <w:sz w:val="24"/>
          <w:szCs w:val="24"/>
        </w:rPr>
        <w:t xml:space="preserve">animateurs en anglais, </w:t>
      </w:r>
      <w:r w:rsidR="00574443" w:rsidRPr="00732415">
        <w:rPr>
          <w:rFonts w:cs="Arial"/>
          <w:i/>
          <w:sz w:val="24"/>
          <w:szCs w:val="24"/>
        </w:rPr>
        <w:t xml:space="preserve">et devant l’augmentation du nombre </w:t>
      </w:r>
      <w:proofErr w:type="gramStart"/>
      <w:r w:rsidR="00574443" w:rsidRPr="00732415">
        <w:rPr>
          <w:rFonts w:cs="Arial"/>
          <w:i/>
          <w:sz w:val="24"/>
          <w:szCs w:val="24"/>
        </w:rPr>
        <w:t>d’ateliers</w:t>
      </w:r>
      <w:proofErr w:type="gramEnd"/>
      <w:r w:rsidR="00574443" w:rsidRPr="00732415">
        <w:rPr>
          <w:rFonts w:cs="Arial"/>
          <w:i/>
          <w:sz w:val="24"/>
          <w:szCs w:val="24"/>
        </w:rPr>
        <w:t xml:space="preserve">, nous avons recruté en début d’exercice </w:t>
      </w:r>
      <w:r w:rsidR="00732415" w:rsidRPr="00732415">
        <w:rPr>
          <w:rFonts w:cs="Arial"/>
          <w:i/>
          <w:sz w:val="24"/>
          <w:szCs w:val="24"/>
        </w:rPr>
        <w:t>une</w:t>
      </w:r>
      <w:r w:rsidR="00574443" w:rsidRPr="00732415">
        <w:rPr>
          <w:rFonts w:cs="Arial"/>
          <w:i/>
          <w:sz w:val="24"/>
          <w:szCs w:val="24"/>
        </w:rPr>
        <w:t xml:space="preserve"> nouve</w:t>
      </w:r>
      <w:r w:rsidR="00732415" w:rsidRPr="00732415">
        <w:rPr>
          <w:rFonts w:cs="Arial"/>
          <w:i/>
          <w:sz w:val="24"/>
          <w:szCs w:val="24"/>
        </w:rPr>
        <w:t>lle</w:t>
      </w:r>
      <w:r w:rsidR="00574443" w:rsidRPr="00732415">
        <w:rPr>
          <w:rFonts w:cs="Arial"/>
          <w:i/>
          <w:sz w:val="24"/>
          <w:szCs w:val="24"/>
        </w:rPr>
        <w:t xml:space="preserve"> animat</w:t>
      </w:r>
      <w:r w:rsidR="00732415" w:rsidRPr="00732415">
        <w:rPr>
          <w:rFonts w:cs="Arial"/>
          <w:i/>
          <w:sz w:val="24"/>
          <w:szCs w:val="24"/>
        </w:rPr>
        <w:t>rice</w:t>
      </w:r>
      <w:r w:rsidR="00574443" w:rsidRPr="00732415">
        <w:rPr>
          <w:rFonts w:cs="Arial"/>
          <w:i/>
          <w:sz w:val="24"/>
          <w:szCs w:val="24"/>
        </w:rPr>
        <w:t xml:space="preserve"> en anglais</w:t>
      </w:r>
      <w:r w:rsidR="00732415" w:rsidRPr="00732415">
        <w:rPr>
          <w:rFonts w:cs="Arial"/>
          <w:i/>
          <w:sz w:val="24"/>
          <w:szCs w:val="24"/>
        </w:rPr>
        <w:t>.</w:t>
      </w:r>
    </w:p>
    <w:p w14:paraId="46BB8535" w14:textId="77777777" w:rsidR="00F4729A" w:rsidRPr="008E5E81" w:rsidRDefault="00F4729A" w:rsidP="00F4729A">
      <w:pPr>
        <w:pStyle w:val="Sansinterligne"/>
        <w:jc w:val="both"/>
        <w:rPr>
          <w:rFonts w:cs="Arial"/>
          <w:i/>
          <w:color w:val="FF0000"/>
          <w:sz w:val="24"/>
          <w:szCs w:val="24"/>
        </w:rPr>
      </w:pPr>
    </w:p>
    <w:p w14:paraId="6117EFF5" w14:textId="77777777" w:rsidR="00C72B59" w:rsidRPr="00C72B59" w:rsidRDefault="00F4729A" w:rsidP="00F4729A">
      <w:pPr>
        <w:pStyle w:val="Sansinterligne"/>
        <w:jc w:val="both"/>
        <w:rPr>
          <w:rFonts w:cs="Arial"/>
          <w:i/>
          <w:sz w:val="24"/>
          <w:szCs w:val="24"/>
        </w:rPr>
      </w:pPr>
      <w:r w:rsidRPr="008E5E81">
        <w:rPr>
          <w:rFonts w:cs="Arial"/>
          <w:i/>
          <w:color w:val="FF0000"/>
          <w:sz w:val="24"/>
          <w:szCs w:val="24"/>
        </w:rPr>
        <w:tab/>
      </w:r>
      <w:r w:rsidR="00C72B59" w:rsidRPr="00C72B59">
        <w:rPr>
          <w:rFonts w:cs="Arial"/>
          <w:i/>
          <w:sz w:val="24"/>
          <w:szCs w:val="24"/>
        </w:rPr>
        <w:t>Dans le cadre du développement d’activités à caractère culturel autres que l’apprentissage des langues, l’association a mis en place des séances de cinéma en version originale, sous-titrée en version originale, et a participé financièrement à deux sorties.</w:t>
      </w:r>
    </w:p>
    <w:p w14:paraId="15132A5C" w14:textId="77777777" w:rsidR="00C72B59" w:rsidRPr="00C72B59" w:rsidRDefault="00C72B59" w:rsidP="00F4729A">
      <w:pPr>
        <w:pStyle w:val="Sansinterligne"/>
        <w:jc w:val="both"/>
        <w:rPr>
          <w:rFonts w:cs="Arial"/>
          <w:i/>
          <w:sz w:val="24"/>
          <w:szCs w:val="24"/>
        </w:rPr>
      </w:pPr>
    </w:p>
    <w:p w14:paraId="257ADAAA" w14:textId="40BB05C9" w:rsidR="0033627F" w:rsidRDefault="00C72B59" w:rsidP="00C72B59">
      <w:pPr>
        <w:pStyle w:val="Sansinterligne"/>
        <w:ind w:firstLine="708"/>
        <w:jc w:val="both"/>
        <w:rPr>
          <w:rFonts w:cs="Arial"/>
          <w:i/>
          <w:sz w:val="24"/>
          <w:szCs w:val="24"/>
        </w:rPr>
      </w:pPr>
      <w:r>
        <w:rPr>
          <w:rFonts w:cs="Arial"/>
          <w:i/>
          <w:sz w:val="24"/>
          <w:szCs w:val="24"/>
        </w:rPr>
        <w:t xml:space="preserve"> </w:t>
      </w:r>
      <w:r w:rsidR="00F4729A" w:rsidRPr="00732415">
        <w:rPr>
          <w:rFonts w:cs="Arial"/>
          <w:i/>
          <w:sz w:val="24"/>
          <w:szCs w:val="24"/>
        </w:rPr>
        <w:t xml:space="preserve">Sur le plan financier, notre situation </w:t>
      </w:r>
      <w:r w:rsidR="0034614B">
        <w:rPr>
          <w:rFonts w:cs="Arial"/>
          <w:i/>
          <w:sz w:val="24"/>
          <w:szCs w:val="24"/>
        </w:rPr>
        <w:t xml:space="preserve">s’est dégradée, </w:t>
      </w:r>
      <w:proofErr w:type="gramStart"/>
      <w:r w:rsidR="0034614B">
        <w:rPr>
          <w:rFonts w:cs="Arial"/>
          <w:i/>
          <w:sz w:val="24"/>
          <w:szCs w:val="24"/>
        </w:rPr>
        <w:t>suite à une</w:t>
      </w:r>
      <w:proofErr w:type="gramEnd"/>
      <w:r w:rsidR="0034614B">
        <w:rPr>
          <w:rFonts w:cs="Arial"/>
          <w:i/>
          <w:sz w:val="24"/>
          <w:szCs w:val="24"/>
        </w:rPr>
        <w:t xml:space="preserve"> rupture de contrat avec une animatrice et une augmentation non attendue des charges URSSAF de 8 %.</w:t>
      </w:r>
      <w:r w:rsidR="00F4729A" w:rsidRPr="00732415">
        <w:rPr>
          <w:rFonts w:cs="Arial"/>
          <w:i/>
          <w:sz w:val="24"/>
          <w:szCs w:val="24"/>
        </w:rPr>
        <w:t xml:space="preserve"> Le résultat de l’exercice est </w:t>
      </w:r>
      <w:r w:rsidR="00DB4C47">
        <w:rPr>
          <w:rFonts w:cs="Arial"/>
          <w:i/>
          <w:sz w:val="24"/>
          <w:szCs w:val="24"/>
        </w:rPr>
        <w:t>fort</w:t>
      </w:r>
      <w:r w:rsidR="00732415" w:rsidRPr="00732415">
        <w:rPr>
          <w:rFonts w:cs="Arial"/>
          <w:i/>
          <w:sz w:val="24"/>
          <w:szCs w:val="24"/>
        </w:rPr>
        <w:t>ement</w:t>
      </w:r>
      <w:r w:rsidR="00404C09" w:rsidRPr="00732415">
        <w:rPr>
          <w:rFonts w:cs="Arial"/>
          <w:i/>
          <w:sz w:val="24"/>
          <w:szCs w:val="24"/>
        </w:rPr>
        <w:t xml:space="preserve"> négatif</w:t>
      </w:r>
      <w:r w:rsidR="00732415" w:rsidRPr="00732415">
        <w:rPr>
          <w:rFonts w:cs="Arial"/>
          <w:i/>
          <w:sz w:val="24"/>
          <w:szCs w:val="24"/>
        </w:rPr>
        <w:t>, mais</w:t>
      </w:r>
      <w:r w:rsidR="00F4729A" w:rsidRPr="00732415">
        <w:rPr>
          <w:rFonts w:cs="Arial"/>
          <w:i/>
          <w:sz w:val="24"/>
          <w:szCs w:val="24"/>
        </w:rPr>
        <w:t xml:space="preserve"> nos réserves nous </w:t>
      </w:r>
      <w:r w:rsidR="00732415" w:rsidRPr="00732415">
        <w:rPr>
          <w:rFonts w:cs="Arial"/>
          <w:i/>
          <w:sz w:val="24"/>
          <w:szCs w:val="24"/>
        </w:rPr>
        <w:t>maintienn</w:t>
      </w:r>
      <w:r w:rsidR="00F4729A" w:rsidRPr="00732415">
        <w:rPr>
          <w:rFonts w:cs="Arial"/>
          <w:i/>
          <w:sz w:val="24"/>
          <w:szCs w:val="24"/>
        </w:rPr>
        <w:t>ent à l’abri pour les années à venir</w:t>
      </w:r>
      <w:r w:rsidR="0034614B">
        <w:rPr>
          <w:rFonts w:cs="Arial"/>
          <w:i/>
          <w:sz w:val="24"/>
          <w:szCs w:val="24"/>
        </w:rPr>
        <w:t>, à condition toutefois de revoir le niveau des cotisations, inchangées depuis 12 ans</w:t>
      </w:r>
      <w:r w:rsidR="00F4729A" w:rsidRPr="00732415">
        <w:rPr>
          <w:rFonts w:cs="Arial"/>
          <w:i/>
          <w:sz w:val="24"/>
          <w:szCs w:val="24"/>
        </w:rPr>
        <w:t>. Il faut noter également que la Municipalité a maintenu son soutien financier, avec une subvention</w:t>
      </w:r>
      <w:r w:rsidR="00764E03" w:rsidRPr="00732415">
        <w:rPr>
          <w:rFonts w:cs="Arial"/>
          <w:i/>
          <w:sz w:val="24"/>
          <w:szCs w:val="24"/>
        </w:rPr>
        <w:t xml:space="preserve"> </w:t>
      </w:r>
      <w:r w:rsidR="00404C09" w:rsidRPr="00732415">
        <w:rPr>
          <w:rFonts w:cs="Arial"/>
          <w:i/>
          <w:sz w:val="24"/>
          <w:szCs w:val="24"/>
        </w:rPr>
        <w:t>du même montant que l’an passé.</w:t>
      </w:r>
    </w:p>
    <w:p w14:paraId="17ABE54C" w14:textId="6F57F4C7" w:rsidR="00B61EE1" w:rsidRPr="008E5E81" w:rsidRDefault="00B61EE1" w:rsidP="00C72B59">
      <w:pPr>
        <w:pStyle w:val="Sansinterligne"/>
        <w:ind w:firstLine="708"/>
        <w:jc w:val="both"/>
        <w:rPr>
          <w:rFonts w:cs="Arial"/>
          <w:i/>
          <w:color w:val="FF0000"/>
          <w:sz w:val="24"/>
          <w:szCs w:val="24"/>
        </w:rPr>
      </w:pPr>
      <w:r>
        <w:rPr>
          <w:rFonts w:cs="Arial"/>
          <w:i/>
          <w:sz w:val="24"/>
          <w:szCs w:val="24"/>
        </w:rPr>
        <w:t>Le compte courant à la Société Générale a été fermé comme prévu.</w:t>
      </w:r>
    </w:p>
    <w:p w14:paraId="752367B3" w14:textId="77777777" w:rsidR="00F4729A" w:rsidRPr="008E5E81" w:rsidRDefault="00F4729A" w:rsidP="00F4729A">
      <w:pPr>
        <w:pStyle w:val="Sansinterligne"/>
        <w:jc w:val="both"/>
        <w:rPr>
          <w:rFonts w:cs="Arial"/>
          <w:i/>
          <w:color w:val="FF0000"/>
          <w:sz w:val="24"/>
          <w:szCs w:val="24"/>
        </w:rPr>
      </w:pPr>
    </w:p>
    <w:p w14:paraId="6A4E23DA" w14:textId="2A4C05DB" w:rsidR="00F4729A" w:rsidRDefault="00F4729A" w:rsidP="00F4729A">
      <w:pPr>
        <w:pStyle w:val="Sansinterligne"/>
        <w:jc w:val="both"/>
        <w:rPr>
          <w:rFonts w:cs="Arial"/>
          <w:i/>
          <w:sz w:val="24"/>
          <w:szCs w:val="24"/>
        </w:rPr>
      </w:pPr>
      <w:r w:rsidRPr="008E5E81">
        <w:rPr>
          <w:rFonts w:cs="Arial"/>
          <w:i/>
          <w:color w:val="FF0000"/>
          <w:sz w:val="24"/>
          <w:szCs w:val="24"/>
        </w:rPr>
        <w:tab/>
      </w:r>
      <w:r w:rsidRPr="00732415">
        <w:rPr>
          <w:rFonts w:cs="Arial"/>
          <w:i/>
          <w:sz w:val="24"/>
          <w:szCs w:val="24"/>
        </w:rPr>
        <w:t xml:space="preserve">Le Conseil d’Administration s’est réuni quatre fois durant l’exercice et a travaillé, au-delà de la gestion courante de l’association, sur l’amélioration de la qualité et la diversification des prestations. </w:t>
      </w:r>
      <w:r w:rsidR="00404C09" w:rsidRPr="00732415">
        <w:rPr>
          <w:rFonts w:cs="Arial"/>
          <w:i/>
          <w:sz w:val="24"/>
          <w:szCs w:val="24"/>
        </w:rPr>
        <w:t>Le</w:t>
      </w:r>
      <w:r w:rsidRPr="00732415">
        <w:rPr>
          <w:rFonts w:cs="Arial"/>
          <w:i/>
          <w:sz w:val="24"/>
          <w:szCs w:val="24"/>
        </w:rPr>
        <w:t xml:space="preserve"> besoin de renouvellement des administrateurs</w:t>
      </w:r>
      <w:r w:rsidR="00404C09" w:rsidRPr="00732415">
        <w:rPr>
          <w:rFonts w:cs="Arial"/>
          <w:i/>
          <w:sz w:val="24"/>
          <w:szCs w:val="24"/>
        </w:rPr>
        <w:t xml:space="preserve"> devient une nécessité absolue. Certains administrateurs, </w:t>
      </w:r>
      <w:r w:rsidRPr="00732415">
        <w:rPr>
          <w:rFonts w:cs="Arial"/>
          <w:i/>
          <w:sz w:val="24"/>
          <w:szCs w:val="24"/>
        </w:rPr>
        <w:t>présents depuis de nombreuses années, souhaitent se retirer</w:t>
      </w:r>
      <w:r w:rsidR="00404C09" w:rsidRPr="00732415">
        <w:rPr>
          <w:rFonts w:cs="Arial"/>
          <w:i/>
          <w:sz w:val="24"/>
          <w:szCs w:val="24"/>
        </w:rPr>
        <w:t xml:space="preserve"> prochainement et l</w:t>
      </w:r>
      <w:r w:rsidRPr="00732415">
        <w:rPr>
          <w:rFonts w:cs="Arial"/>
          <w:i/>
          <w:sz w:val="24"/>
          <w:szCs w:val="24"/>
        </w:rPr>
        <w:t>’association sera alors dans une situation extrêmement délicate si de nouvelles personnes ne rejoignent pas le Conseil d’Administration rapidement.</w:t>
      </w:r>
    </w:p>
    <w:p w14:paraId="41897282" w14:textId="77777777" w:rsidR="00824BE3" w:rsidRPr="008E5E81" w:rsidRDefault="00824BE3" w:rsidP="00F4729A">
      <w:pPr>
        <w:pStyle w:val="Sansinterligne"/>
        <w:jc w:val="both"/>
        <w:rPr>
          <w:rFonts w:cs="Arial"/>
          <w:i/>
          <w:color w:val="FF0000"/>
          <w:sz w:val="24"/>
          <w:szCs w:val="24"/>
        </w:rPr>
      </w:pPr>
    </w:p>
    <w:p w14:paraId="52C25CB4" w14:textId="77777777" w:rsidR="000D0313" w:rsidRPr="008E5E81" w:rsidRDefault="000D0313" w:rsidP="00F4729A">
      <w:pPr>
        <w:pStyle w:val="Sansinterligne"/>
        <w:jc w:val="both"/>
        <w:rPr>
          <w:rFonts w:cs="Arial"/>
          <w:i/>
          <w:color w:val="FF0000"/>
          <w:sz w:val="24"/>
          <w:szCs w:val="24"/>
        </w:rPr>
      </w:pPr>
    </w:p>
    <w:p w14:paraId="056B3E8F" w14:textId="77777777" w:rsidR="00F4729A" w:rsidRPr="008E5E81" w:rsidRDefault="00F4729A" w:rsidP="00F4729A">
      <w:pPr>
        <w:pStyle w:val="Sansinterligne"/>
        <w:jc w:val="both"/>
        <w:rPr>
          <w:rFonts w:cs="Arial"/>
          <w:i/>
          <w:color w:val="FF0000"/>
          <w:sz w:val="24"/>
          <w:szCs w:val="24"/>
        </w:rPr>
      </w:pPr>
    </w:p>
    <w:p w14:paraId="7E4BAD44" w14:textId="77777777" w:rsidR="00F4729A" w:rsidRPr="00732415" w:rsidRDefault="00F4729A" w:rsidP="00F4729A">
      <w:pPr>
        <w:pStyle w:val="Sansinterligne"/>
        <w:jc w:val="both"/>
        <w:rPr>
          <w:rFonts w:cs="Arial"/>
          <w:b/>
          <w:i/>
          <w:sz w:val="28"/>
          <w:szCs w:val="28"/>
        </w:rPr>
      </w:pPr>
      <w:r w:rsidRPr="00732415">
        <w:rPr>
          <w:rFonts w:cs="Arial"/>
          <w:b/>
          <w:i/>
          <w:sz w:val="28"/>
          <w:szCs w:val="28"/>
        </w:rPr>
        <w:lastRenderedPageBreak/>
        <w:t>Les membres</w:t>
      </w:r>
    </w:p>
    <w:p w14:paraId="3843082F" w14:textId="77777777" w:rsidR="00F4729A" w:rsidRPr="00732415" w:rsidRDefault="00F4729A" w:rsidP="00F4729A">
      <w:pPr>
        <w:pStyle w:val="Sansinterligne"/>
        <w:jc w:val="both"/>
        <w:rPr>
          <w:rFonts w:cs="Arial"/>
          <w:i/>
          <w:sz w:val="24"/>
          <w:szCs w:val="24"/>
        </w:rPr>
      </w:pPr>
    </w:p>
    <w:p w14:paraId="7E9DBDED" w14:textId="7C21A315" w:rsidR="00F4729A" w:rsidRPr="00732415" w:rsidRDefault="00F4729A" w:rsidP="00F4729A">
      <w:pPr>
        <w:pStyle w:val="Sansinterligne"/>
        <w:jc w:val="both"/>
        <w:rPr>
          <w:rFonts w:cs="Arial"/>
          <w:i/>
          <w:sz w:val="24"/>
          <w:szCs w:val="24"/>
        </w:rPr>
      </w:pPr>
      <w:r w:rsidRPr="00732415">
        <w:rPr>
          <w:rFonts w:cs="Arial"/>
          <w:i/>
          <w:sz w:val="24"/>
          <w:szCs w:val="24"/>
        </w:rPr>
        <w:tab/>
        <w:t>L’association a continué à se faire connaître en participant au forum des associations de septembre 201</w:t>
      </w:r>
      <w:r w:rsidR="00732415" w:rsidRPr="00732415">
        <w:rPr>
          <w:rFonts w:cs="Arial"/>
          <w:i/>
          <w:sz w:val="24"/>
          <w:szCs w:val="24"/>
        </w:rPr>
        <w:t>8</w:t>
      </w:r>
      <w:r w:rsidR="00794B99">
        <w:rPr>
          <w:rFonts w:cs="Arial"/>
          <w:i/>
          <w:sz w:val="24"/>
          <w:szCs w:val="24"/>
        </w:rPr>
        <w:t>,</w:t>
      </w:r>
      <w:r w:rsidRPr="00732415">
        <w:rPr>
          <w:rFonts w:cs="Arial"/>
          <w:i/>
          <w:sz w:val="24"/>
          <w:szCs w:val="24"/>
        </w:rPr>
        <w:t xml:space="preserve"> </w:t>
      </w:r>
      <w:r w:rsidR="00794B99">
        <w:rPr>
          <w:rFonts w:cs="Arial"/>
          <w:i/>
          <w:sz w:val="24"/>
          <w:szCs w:val="24"/>
        </w:rPr>
        <w:t>au village de Noël en Décembre 2018,</w:t>
      </w:r>
      <w:r w:rsidR="00F213AD">
        <w:rPr>
          <w:rFonts w:cs="Arial"/>
          <w:i/>
          <w:sz w:val="24"/>
          <w:szCs w:val="24"/>
        </w:rPr>
        <w:t xml:space="preserve"> </w:t>
      </w:r>
      <w:r w:rsidRPr="00732415">
        <w:rPr>
          <w:rFonts w:cs="Arial"/>
          <w:i/>
          <w:sz w:val="24"/>
          <w:szCs w:val="24"/>
        </w:rPr>
        <w:t xml:space="preserve">et en utilisant les moyens mis à notre disposition par la Mairie : parution d’articles dans le VAC et insertion de messages sur les panneaux lumineux de la ville. Notre site internet </w:t>
      </w:r>
      <w:r w:rsidR="00732415" w:rsidRPr="00732415">
        <w:rPr>
          <w:rFonts w:cs="Arial"/>
          <w:i/>
          <w:sz w:val="24"/>
          <w:szCs w:val="24"/>
        </w:rPr>
        <w:t>reste</w:t>
      </w:r>
      <w:r w:rsidRPr="00732415">
        <w:rPr>
          <w:rFonts w:cs="Arial"/>
          <w:i/>
          <w:sz w:val="24"/>
          <w:szCs w:val="24"/>
        </w:rPr>
        <w:t xml:space="preserve"> un important moyen de promotion. On peut constater que parmi les 1</w:t>
      </w:r>
      <w:r w:rsidR="00732415" w:rsidRPr="00732415">
        <w:rPr>
          <w:rFonts w:cs="Arial"/>
          <w:i/>
          <w:sz w:val="24"/>
          <w:szCs w:val="24"/>
        </w:rPr>
        <w:t xml:space="preserve">26 </w:t>
      </w:r>
      <w:r w:rsidRPr="00732415">
        <w:rPr>
          <w:rFonts w:cs="Arial"/>
          <w:i/>
          <w:sz w:val="24"/>
          <w:szCs w:val="24"/>
        </w:rPr>
        <w:t xml:space="preserve">membres participant aux </w:t>
      </w:r>
      <w:r w:rsidR="00732415" w:rsidRPr="00732415">
        <w:rPr>
          <w:rFonts w:cs="Arial"/>
          <w:i/>
          <w:sz w:val="24"/>
          <w:szCs w:val="24"/>
        </w:rPr>
        <w:t>atelier</w:t>
      </w:r>
      <w:r w:rsidRPr="00732415">
        <w:rPr>
          <w:rFonts w:cs="Arial"/>
          <w:i/>
          <w:sz w:val="24"/>
          <w:szCs w:val="24"/>
        </w:rPr>
        <w:t xml:space="preserve">s de langue, </w:t>
      </w:r>
      <w:r w:rsidR="00732415" w:rsidRPr="00732415">
        <w:rPr>
          <w:rFonts w:cs="Arial"/>
          <w:i/>
          <w:sz w:val="24"/>
          <w:szCs w:val="24"/>
        </w:rPr>
        <w:t>91</w:t>
      </w:r>
      <w:r w:rsidRPr="00732415">
        <w:rPr>
          <w:rFonts w:cs="Arial"/>
          <w:i/>
          <w:sz w:val="24"/>
          <w:szCs w:val="24"/>
        </w:rPr>
        <w:t xml:space="preserve"> sont des « anciens », et </w:t>
      </w:r>
      <w:r w:rsidR="00732415" w:rsidRPr="00732415">
        <w:rPr>
          <w:rFonts w:cs="Arial"/>
          <w:i/>
          <w:sz w:val="24"/>
          <w:szCs w:val="24"/>
        </w:rPr>
        <w:t>35</w:t>
      </w:r>
      <w:r w:rsidRPr="00732415">
        <w:rPr>
          <w:rFonts w:cs="Arial"/>
          <w:i/>
          <w:sz w:val="24"/>
          <w:szCs w:val="24"/>
        </w:rPr>
        <w:t xml:space="preserve"> nous ont rejoints dont </w:t>
      </w:r>
      <w:r w:rsidR="00732415" w:rsidRPr="00732415">
        <w:rPr>
          <w:rFonts w:cs="Arial"/>
          <w:i/>
          <w:sz w:val="24"/>
          <w:szCs w:val="24"/>
        </w:rPr>
        <w:t>14</w:t>
      </w:r>
      <w:r w:rsidRPr="00732415">
        <w:rPr>
          <w:rFonts w:cs="Arial"/>
          <w:i/>
          <w:sz w:val="24"/>
          <w:szCs w:val="24"/>
        </w:rPr>
        <w:t xml:space="preserve"> </w:t>
      </w:r>
      <w:proofErr w:type="gramStart"/>
      <w:r w:rsidRPr="00732415">
        <w:rPr>
          <w:rFonts w:cs="Arial"/>
          <w:i/>
          <w:sz w:val="24"/>
          <w:szCs w:val="24"/>
        </w:rPr>
        <w:t>suite</w:t>
      </w:r>
      <w:proofErr w:type="gramEnd"/>
      <w:r w:rsidRPr="00732415">
        <w:rPr>
          <w:rFonts w:cs="Arial"/>
          <w:i/>
          <w:sz w:val="24"/>
          <w:szCs w:val="24"/>
        </w:rPr>
        <w:t xml:space="preserve"> au forum, et </w:t>
      </w:r>
      <w:r w:rsidR="00732415" w:rsidRPr="00732415">
        <w:rPr>
          <w:rFonts w:cs="Arial"/>
          <w:i/>
          <w:sz w:val="24"/>
          <w:szCs w:val="24"/>
        </w:rPr>
        <w:t>21</w:t>
      </w:r>
      <w:r w:rsidRPr="00732415">
        <w:rPr>
          <w:rFonts w:cs="Arial"/>
          <w:i/>
          <w:sz w:val="24"/>
          <w:szCs w:val="24"/>
        </w:rPr>
        <w:t xml:space="preserve"> via le site internet. Le taux de réinscription </w:t>
      </w:r>
      <w:r w:rsidR="00903A72" w:rsidRPr="00732415">
        <w:rPr>
          <w:rFonts w:cs="Arial"/>
          <w:i/>
          <w:sz w:val="24"/>
          <w:szCs w:val="24"/>
        </w:rPr>
        <w:t xml:space="preserve">est </w:t>
      </w:r>
      <w:r w:rsidR="00732415" w:rsidRPr="00732415">
        <w:rPr>
          <w:rFonts w:cs="Arial"/>
          <w:i/>
          <w:sz w:val="24"/>
          <w:szCs w:val="24"/>
        </w:rPr>
        <w:t>resté stable</w:t>
      </w:r>
      <w:r w:rsidR="00903A72" w:rsidRPr="00732415">
        <w:rPr>
          <w:rFonts w:cs="Arial"/>
          <w:i/>
          <w:sz w:val="24"/>
          <w:szCs w:val="24"/>
        </w:rPr>
        <w:t xml:space="preserve"> à 70</w:t>
      </w:r>
      <w:r w:rsidR="00F213AD">
        <w:rPr>
          <w:rFonts w:cs="Arial"/>
          <w:i/>
          <w:sz w:val="24"/>
          <w:szCs w:val="24"/>
        </w:rPr>
        <w:t xml:space="preserve"> </w:t>
      </w:r>
      <w:r w:rsidR="00903A72" w:rsidRPr="00732415">
        <w:rPr>
          <w:rFonts w:cs="Arial"/>
          <w:i/>
          <w:sz w:val="24"/>
          <w:szCs w:val="24"/>
        </w:rPr>
        <w:t>%.</w:t>
      </w:r>
    </w:p>
    <w:p w14:paraId="048C188C" w14:textId="77777777" w:rsidR="00382953" w:rsidRPr="00732415" w:rsidRDefault="00382953" w:rsidP="00F4729A">
      <w:pPr>
        <w:pStyle w:val="Sansinterligne"/>
        <w:jc w:val="both"/>
        <w:rPr>
          <w:rFonts w:cs="Arial"/>
          <w:i/>
          <w:sz w:val="24"/>
          <w:szCs w:val="24"/>
        </w:rPr>
      </w:pPr>
    </w:p>
    <w:p w14:paraId="0D96789F" w14:textId="0037929C" w:rsidR="00382953" w:rsidRPr="00732415" w:rsidRDefault="00732415" w:rsidP="00382953">
      <w:pPr>
        <w:pStyle w:val="Sansinterligne"/>
        <w:ind w:firstLine="708"/>
        <w:jc w:val="both"/>
        <w:rPr>
          <w:rFonts w:cs="Arial"/>
          <w:i/>
          <w:sz w:val="24"/>
          <w:szCs w:val="24"/>
        </w:rPr>
      </w:pPr>
      <w:proofErr w:type="gramStart"/>
      <w:r w:rsidRPr="00732415">
        <w:rPr>
          <w:rFonts w:cs="Arial"/>
          <w:i/>
          <w:sz w:val="24"/>
          <w:szCs w:val="24"/>
        </w:rPr>
        <w:t>Suite à une</w:t>
      </w:r>
      <w:proofErr w:type="gramEnd"/>
      <w:r w:rsidRPr="00732415">
        <w:rPr>
          <w:rFonts w:cs="Arial"/>
          <w:i/>
          <w:sz w:val="24"/>
          <w:szCs w:val="24"/>
        </w:rPr>
        <w:t xml:space="preserve"> forte baisse de la demande, liée en particulier aux mesures liées au</w:t>
      </w:r>
      <w:r w:rsidR="00794B99">
        <w:rPr>
          <w:rFonts w:cs="Arial"/>
          <w:i/>
          <w:sz w:val="24"/>
          <w:szCs w:val="24"/>
        </w:rPr>
        <w:t xml:space="preserve">x « NAP » (nouvelles activités périscolaires), </w:t>
      </w:r>
      <w:r w:rsidR="00382953" w:rsidRPr="00732415">
        <w:rPr>
          <w:rFonts w:cs="Arial"/>
          <w:i/>
          <w:sz w:val="24"/>
          <w:szCs w:val="24"/>
        </w:rPr>
        <w:t xml:space="preserve">nous avons </w:t>
      </w:r>
      <w:r w:rsidRPr="00732415">
        <w:rPr>
          <w:rFonts w:cs="Arial"/>
          <w:i/>
          <w:sz w:val="24"/>
          <w:szCs w:val="24"/>
        </w:rPr>
        <w:t>fermé</w:t>
      </w:r>
      <w:r w:rsidR="00382953" w:rsidRPr="00732415">
        <w:rPr>
          <w:rFonts w:cs="Arial"/>
          <w:i/>
          <w:sz w:val="24"/>
          <w:szCs w:val="24"/>
        </w:rPr>
        <w:t xml:space="preserve"> deux ateliers de portugais enfants</w:t>
      </w:r>
      <w:r w:rsidRPr="00732415">
        <w:rPr>
          <w:rFonts w:cs="Arial"/>
          <w:i/>
          <w:sz w:val="24"/>
          <w:szCs w:val="24"/>
        </w:rPr>
        <w:t>.</w:t>
      </w:r>
    </w:p>
    <w:p w14:paraId="609E235B" w14:textId="77777777" w:rsidR="00F4729A" w:rsidRPr="00732415" w:rsidRDefault="00F4729A" w:rsidP="00F4729A">
      <w:pPr>
        <w:pStyle w:val="Sansinterligne"/>
        <w:jc w:val="both"/>
        <w:rPr>
          <w:rFonts w:cs="Arial"/>
          <w:i/>
          <w:sz w:val="24"/>
          <w:szCs w:val="24"/>
        </w:rPr>
      </w:pPr>
    </w:p>
    <w:p w14:paraId="2DBF51B8" w14:textId="77777777" w:rsidR="00F4729A" w:rsidRPr="00732415" w:rsidRDefault="00F4729A" w:rsidP="00F4729A">
      <w:pPr>
        <w:pStyle w:val="Sansinterligne"/>
        <w:jc w:val="both"/>
        <w:rPr>
          <w:rFonts w:cs="Arial"/>
          <w:i/>
          <w:sz w:val="24"/>
          <w:szCs w:val="24"/>
        </w:rPr>
      </w:pPr>
      <w:r w:rsidRPr="00732415">
        <w:rPr>
          <w:rFonts w:cs="Arial"/>
          <w:i/>
          <w:sz w:val="24"/>
          <w:szCs w:val="24"/>
        </w:rPr>
        <w:tab/>
        <w:t xml:space="preserve">Nous avons pu constater quelques inscriptions en janvier - février, mais à un niveau </w:t>
      </w:r>
      <w:r w:rsidR="00382953" w:rsidRPr="00732415">
        <w:rPr>
          <w:rFonts w:cs="Arial"/>
          <w:i/>
          <w:sz w:val="24"/>
          <w:szCs w:val="24"/>
        </w:rPr>
        <w:t>faible.</w:t>
      </w:r>
    </w:p>
    <w:p w14:paraId="1FAEDCC2" w14:textId="77777777" w:rsidR="00F4729A" w:rsidRPr="00732415" w:rsidRDefault="00F4729A" w:rsidP="00F4729A">
      <w:pPr>
        <w:pStyle w:val="Sansinterligne"/>
        <w:jc w:val="both"/>
        <w:rPr>
          <w:rFonts w:cs="Arial"/>
          <w:i/>
          <w:sz w:val="24"/>
          <w:szCs w:val="24"/>
        </w:rPr>
      </w:pPr>
    </w:p>
    <w:p w14:paraId="1257BAF2" w14:textId="77777777" w:rsidR="00F4729A" w:rsidRPr="00732415" w:rsidRDefault="00F4729A" w:rsidP="00F4729A">
      <w:pPr>
        <w:pStyle w:val="Sansinterligne"/>
        <w:jc w:val="both"/>
        <w:rPr>
          <w:rFonts w:cs="Arial"/>
          <w:i/>
          <w:sz w:val="24"/>
          <w:szCs w:val="24"/>
        </w:rPr>
      </w:pPr>
      <w:r w:rsidRPr="00732415">
        <w:rPr>
          <w:rFonts w:cs="Arial"/>
          <w:i/>
          <w:sz w:val="24"/>
          <w:szCs w:val="24"/>
        </w:rPr>
        <w:tab/>
        <w:t>Enfin, quelques statistiques :</w:t>
      </w:r>
    </w:p>
    <w:p w14:paraId="4AAB9FCB" w14:textId="3AFDEF18" w:rsidR="00F4729A" w:rsidRPr="00732415" w:rsidRDefault="00F4729A" w:rsidP="00F4729A">
      <w:pPr>
        <w:pStyle w:val="Sansinterligne"/>
        <w:numPr>
          <w:ilvl w:val="0"/>
          <w:numId w:val="29"/>
        </w:numPr>
        <w:jc w:val="both"/>
        <w:rPr>
          <w:i/>
          <w:sz w:val="24"/>
          <w:szCs w:val="24"/>
        </w:rPr>
      </w:pPr>
      <w:r w:rsidRPr="00732415">
        <w:rPr>
          <w:rFonts w:cs="Arial"/>
          <w:i/>
          <w:sz w:val="24"/>
          <w:szCs w:val="24"/>
        </w:rPr>
        <w:t>7</w:t>
      </w:r>
      <w:r w:rsidR="00732415" w:rsidRPr="00732415">
        <w:rPr>
          <w:rFonts w:cs="Arial"/>
          <w:i/>
          <w:sz w:val="24"/>
          <w:szCs w:val="24"/>
        </w:rPr>
        <w:t>3</w:t>
      </w:r>
      <w:r w:rsidR="00F213AD">
        <w:rPr>
          <w:rFonts w:cs="Arial"/>
          <w:i/>
          <w:sz w:val="24"/>
          <w:szCs w:val="24"/>
        </w:rPr>
        <w:t xml:space="preserve"> </w:t>
      </w:r>
      <w:r w:rsidRPr="00732415">
        <w:rPr>
          <w:rFonts w:cs="Arial"/>
          <w:i/>
          <w:sz w:val="24"/>
          <w:szCs w:val="24"/>
        </w:rPr>
        <w:t>% femmes, 2</w:t>
      </w:r>
      <w:r w:rsidR="00732415" w:rsidRPr="00732415">
        <w:rPr>
          <w:rFonts w:cs="Arial"/>
          <w:i/>
          <w:sz w:val="24"/>
          <w:szCs w:val="24"/>
        </w:rPr>
        <w:t>7</w:t>
      </w:r>
      <w:r w:rsidR="00F213AD">
        <w:rPr>
          <w:rFonts w:cs="Arial"/>
          <w:i/>
          <w:sz w:val="24"/>
          <w:szCs w:val="24"/>
        </w:rPr>
        <w:t xml:space="preserve"> </w:t>
      </w:r>
      <w:r w:rsidRPr="00732415">
        <w:rPr>
          <w:rFonts w:cs="Arial"/>
          <w:i/>
          <w:sz w:val="24"/>
          <w:szCs w:val="24"/>
        </w:rPr>
        <w:t>% hommes</w:t>
      </w:r>
    </w:p>
    <w:p w14:paraId="351E0C55" w14:textId="7BDB7C21" w:rsidR="00F4729A" w:rsidRPr="00732415" w:rsidRDefault="00732415" w:rsidP="00F4729A">
      <w:pPr>
        <w:pStyle w:val="Sansinterligne"/>
        <w:numPr>
          <w:ilvl w:val="0"/>
          <w:numId w:val="29"/>
        </w:numPr>
        <w:jc w:val="both"/>
        <w:rPr>
          <w:i/>
          <w:sz w:val="24"/>
          <w:szCs w:val="24"/>
        </w:rPr>
      </w:pPr>
      <w:r w:rsidRPr="00732415">
        <w:rPr>
          <w:rFonts w:cs="Arial"/>
          <w:i/>
          <w:sz w:val="24"/>
          <w:szCs w:val="24"/>
        </w:rPr>
        <w:t>70</w:t>
      </w:r>
      <w:r w:rsidR="00F213AD">
        <w:rPr>
          <w:rFonts w:cs="Arial"/>
          <w:i/>
          <w:sz w:val="24"/>
          <w:szCs w:val="24"/>
        </w:rPr>
        <w:t xml:space="preserve"> </w:t>
      </w:r>
      <w:r w:rsidR="00F4729A" w:rsidRPr="00732415">
        <w:rPr>
          <w:rFonts w:cs="Arial"/>
          <w:i/>
          <w:sz w:val="24"/>
          <w:szCs w:val="24"/>
        </w:rPr>
        <w:t xml:space="preserve">% retraités, </w:t>
      </w:r>
      <w:r w:rsidRPr="00732415">
        <w:rPr>
          <w:rFonts w:cs="Arial"/>
          <w:i/>
          <w:sz w:val="24"/>
          <w:szCs w:val="24"/>
        </w:rPr>
        <w:t>30</w:t>
      </w:r>
      <w:r w:rsidR="00F213AD">
        <w:rPr>
          <w:rFonts w:cs="Arial"/>
          <w:i/>
          <w:sz w:val="24"/>
          <w:szCs w:val="24"/>
        </w:rPr>
        <w:t xml:space="preserve"> </w:t>
      </w:r>
      <w:r w:rsidR="00F4729A" w:rsidRPr="00732415">
        <w:rPr>
          <w:rFonts w:cs="Arial"/>
          <w:i/>
          <w:sz w:val="24"/>
          <w:szCs w:val="24"/>
        </w:rPr>
        <w:t>% actifs</w:t>
      </w:r>
    </w:p>
    <w:p w14:paraId="5CCBEDB2" w14:textId="65CD6D58" w:rsidR="00F4729A" w:rsidRPr="00732415" w:rsidRDefault="00F4729A" w:rsidP="00F4729A">
      <w:pPr>
        <w:pStyle w:val="Sansinterligne"/>
        <w:numPr>
          <w:ilvl w:val="0"/>
          <w:numId w:val="29"/>
        </w:numPr>
        <w:jc w:val="both"/>
        <w:rPr>
          <w:i/>
          <w:sz w:val="24"/>
          <w:szCs w:val="24"/>
        </w:rPr>
      </w:pPr>
      <w:r w:rsidRPr="00732415">
        <w:rPr>
          <w:rFonts w:cs="Arial"/>
          <w:i/>
          <w:sz w:val="24"/>
          <w:szCs w:val="24"/>
        </w:rPr>
        <w:t>65</w:t>
      </w:r>
      <w:r w:rsidR="00F213AD">
        <w:rPr>
          <w:rFonts w:cs="Arial"/>
          <w:i/>
          <w:sz w:val="24"/>
          <w:szCs w:val="24"/>
        </w:rPr>
        <w:t xml:space="preserve"> </w:t>
      </w:r>
      <w:r w:rsidRPr="00732415">
        <w:rPr>
          <w:rFonts w:cs="Arial"/>
          <w:i/>
          <w:sz w:val="24"/>
          <w:szCs w:val="24"/>
        </w:rPr>
        <w:t xml:space="preserve">% </w:t>
      </w:r>
      <w:r w:rsidR="00B248F6" w:rsidRPr="00732415">
        <w:rPr>
          <w:rFonts w:cs="Arial"/>
          <w:i/>
          <w:sz w:val="24"/>
          <w:szCs w:val="24"/>
        </w:rPr>
        <w:t>C</w:t>
      </w:r>
      <w:r w:rsidRPr="00732415">
        <w:rPr>
          <w:rFonts w:cs="Arial"/>
          <w:i/>
          <w:sz w:val="24"/>
          <w:szCs w:val="24"/>
        </w:rPr>
        <w:t>onflanais, 35</w:t>
      </w:r>
      <w:r w:rsidR="00F213AD">
        <w:rPr>
          <w:rFonts w:cs="Arial"/>
          <w:i/>
          <w:sz w:val="24"/>
          <w:szCs w:val="24"/>
        </w:rPr>
        <w:t xml:space="preserve"> </w:t>
      </w:r>
      <w:r w:rsidRPr="00732415">
        <w:rPr>
          <w:rFonts w:cs="Arial"/>
          <w:i/>
          <w:sz w:val="24"/>
          <w:szCs w:val="24"/>
        </w:rPr>
        <w:t>% autres venant de 1</w:t>
      </w:r>
      <w:r w:rsidR="00382953" w:rsidRPr="00732415">
        <w:rPr>
          <w:rFonts w:cs="Arial"/>
          <w:i/>
          <w:sz w:val="24"/>
          <w:szCs w:val="24"/>
        </w:rPr>
        <w:t>8</w:t>
      </w:r>
      <w:r w:rsidRPr="00732415">
        <w:rPr>
          <w:rFonts w:cs="Arial"/>
          <w:i/>
          <w:sz w:val="24"/>
          <w:szCs w:val="24"/>
        </w:rPr>
        <w:t xml:space="preserve"> communes voisines,</w:t>
      </w:r>
    </w:p>
    <w:p w14:paraId="166AB72F" w14:textId="77777777" w:rsidR="00F4729A" w:rsidRPr="00732415" w:rsidRDefault="00F4729A" w:rsidP="00F4729A">
      <w:pPr>
        <w:pStyle w:val="Sansinterligne"/>
        <w:jc w:val="both"/>
        <w:rPr>
          <w:rFonts w:cs="Arial"/>
          <w:i/>
          <w:sz w:val="24"/>
          <w:szCs w:val="24"/>
        </w:rPr>
      </w:pPr>
    </w:p>
    <w:p w14:paraId="170240AC" w14:textId="77777777" w:rsidR="00F4729A" w:rsidRPr="008E5E81" w:rsidRDefault="00F4729A" w:rsidP="00F4729A">
      <w:pPr>
        <w:pStyle w:val="Sansinterligne"/>
        <w:jc w:val="both"/>
        <w:rPr>
          <w:rFonts w:cs="Arial"/>
          <w:i/>
          <w:color w:val="FF0000"/>
          <w:sz w:val="24"/>
          <w:szCs w:val="24"/>
        </w:rPr>
      </w:pPr>
      <w:proofErr w:type="gramStart"/>
      <w:r w:rsidRPr="00732415">
        <w:rPr>
          <w:rFonts w:cs="Arial"/>
          <w:i/>
          <w:sz w:val="24"/>
          <w:szCs w:val="24"/>
        </w:rPr>
        <w:t>chiffres</w:t>
      </w:r>
      <w:proofErr w:type="gramEnd"/>
      <w:r w:rsidRPr="00732415">
        <w:rPr>
          <w:rFonts w:cs="Arial"/>
          <w:i/>
          <w:sz w:val="24"/>
          <w:szCs w:val="24"/>
        </w:rPr>
        <w:t xml:space="preserve"> sensiblement constants par rapport aux exercices précédents.</w:t>
      </w:r>
    </w:p>
    <w:p w14:paraId="4C77BB9C" w14:textId="77777777" w:rsidR="00F4729A" w:rsidRPr="008E5E81" w:rsidRDefault="00F4729A" w:rsidP="00F4729A">
      <w:pPr>
        <w:pStyle w:val="Sansinterligne"/>
        <w:jc w:val="both"/>
        <w:rPr>
          <w:rFonts w:cs="Arial"/>
          <w:i/>
          <w:color w:val="FF0000"/>
          <w:sz w:val="24"/>
          <w:szCs w:val="24"/>
        </w:rPr>
      </w:pPr>
    </w:p>
    <w:p w14:paraId="28652132" w14:textId="77777777" w:rsidR="00F4729A" w:rsidRPr="008E5E81" w:rsidRDefault="00F4729A" w:rsidP="00F4729A">
      <w:pPr>
        <w:pStyle w:val="Sansinterligne"/>
        <w:rPr>
          <w:i/>
          <w:color w:val="FF0000"/>
          <w:sz w:val="24"/>
          <w:szCs w:val="24"/>
        </w:rPr>
      </w:pPr>
    </w:p>
    <w:p w14:paraId="4AB7469E" w14:textId="77777777" w:rsidR="00F4729A" w:rsidRPr="00732415" w:rsidRDefault="00F4729A" w:rsidP="00F4729A">
      <w:pPr>
        <w:pStyle w:val="Sansinterligne"/>
        <w:rPr>
          <w:i/>
        </w:rPr>
      </w:pPr>
      <w:r w:rsidRPr="00732415">
        <w:rPr>
          <w:b/>
          <w:i/>
          <w:sz w:val="28"/>
          <w:szCs w:val="28"/>
        </w:rPr>
        <w:t xml:space="preserve">Les </w:t>
      </w:r>
      <w:r w:rsidR="006037DB" w:rsidRPr="00732415">
        <w:rPr>
          <w:b/>
          <w:i/>
          <w:sz w:val="28"/>
          <w:szCs w:val="28"/>
        </w:rPr>
        <w:t>ateliers</w:t>
      </w:r>
    </w:p>
    <w:p w14:paraId="741CF1DD" w14:textId="77777777" w:rsidR="00F4729A" w:rsidRPr="00732415" w:rsidRDefault="00F4729A" w:rsidP="00F4729A">
      <w:pPr>
        <w:pStyle w:val="Sansinterligne"/>
        <w:rPr>
          <w:i/>
        </w:rPr>
      </w:pPr>
      <w:r w:rsidRPr="00732415">
        <w:rPr>
          <w:i/>
        </w:rPr>
        <w:tab/>
      </w:r>
    </w:p>
    <w:p w14:paraId="47027621" w14:textId="3BD8F7FC" w:rsidR="0083726E" w:rsidRDefault="00F4729A" w:rsidP="00F4729A">
      <w:pPr>
        <w:pStyle w:val="Sansinterligne"/>
        <w:jc w:val="both"/>
        <w:rPr>
          <w:i/>
          <w:sz w:val="24"/>
          <w:szCs w:val="24"/>
        </w:rPr>
      </w:pPr>
      <w:r w:rsidRPr="00732415">
        <w:rPr>
          <w:i/>
        </w:rPr>
        <w:tab/>
      </w:r>
      <w:r w:rsidR="0083726E" w:rsidRPr="0083726E">
        <w:rPr>
          <w:i/>
          <w:sz w:val="24"/>
          <w:szCs w:val="24"/>
        </w:rPr>
        <w:t>La désignation des ateliers a été revue pour être</w:t>
      </w:r>
      <w:r w:rsidR="0083726E">
        <w:rPr>
          <w:i/>
          <w:sz w:val="24"/>
          <w:szCs w:val="24"/>
        </w:rPr>
        <w:t xml:space="preserve"> plus en phase avec les recommandations internationales et il a été admis qu’il fallait en moyenne trois années pour passer d’un niveau au niveau supérieur.</w:t>
      </w:r>
    </w:p>
    <w:p w14:paraId="31D4B00D" w14:textId="77777777" w:rsidR="0083726E" w:rsidRDefault="0083726E" w:rsidP="00F4729A">
      <w:pPr>
        <w:pStyle w:val="Sansinterligne"/>
        <w:jc w:val="both"/>
        <w:rPr>
          <w:i/>
          <w:sz w:val="24"/>
          <w:szCs w:val="24"/>
        </w:rPr>
      </w:pPr>
    </w:p>
    <w:p w14:paraId="15779CA8" w14:textId="447AB092" w:rsidR="00F4729A" w:rsidRPr="00732415" w:rsidRDefault="00F4729A" w:rsidP="0083726E">
      <w:pPr>
        <w:pStyle w:val="Sansinterligne"/>
        <w:ind w:firstLine="708"/>
        <w:jc w:val="both"/>
        <w:rPr>
          <w:i/>
          <w:sz w:val="24"/>
          <w:szCs w:val="24"/>
        </w:rPr>
      </w:pPr>
      <w:r w:rsidRPr="00732415">
        <w:rPr>
          <w:i/>
          <w:sz w:val="24"/>
          <w:szCs w:val="24"/>
        </w:rPr>
        <w:t xml:space="preserve">Nous avons ouvert cette année </w:t>
      </w:r>
      <w:r w:rsidR="00907617" w:rsidRPr="00732415">
        <w:rPr>
          <w:i/>
          <w:sz w:val="24"/>
          <w:szCs w:val="24"/>
        </w:rPr>
        <w:t>vingt</w:t>
      </w:r>
      <w:r w:rsidR="00732415">
        <w:rPr>
          <w:i/>
          <w:sz w:val="24"/>
          <w:szCs w:val="24"/>
        </w:rPr>
        <w:t xml:space="preserve"> et </w:t>
      </w:r>
      <w:r w:rsidR="00732415" w:rsidRPr="00732415">
        <w:rPr>
          <w:i/>
          <w:sz w:val="24"/>
          <w:szCs w:val="24"/>
        </w:rPr>
        <w:t>un</w:t>
      </w:r>
      <w:r w:rsidRPr="00732415">
        <w:rPr>
          <w:i/>
          <w:sz w:val="24"/>
          <w:szCs w:val="24"/>
        </w:rPr>
        <w:t xml:space="preserve"> </w:t>
      </w:r>
      <w:r w:rsidR="00907617" w:rsidRPr="00732415">
        <w:rPr>
          <w:i/>
          <w:sz w:val="24"/>
          <w:szCs w:val="24"/>
        </w:rPr>
        <w:t>atelie</w:t>
      </w:r>
      <w:r w:rsidRPr="00732415">
        <w:rPr>
          <w:i/>
          <w:sz w:val="24"/>
          <w:szCs w:val="24"/>
        </w:rPr>
        <w:t>rs en début d’exercice. Par rapport à l’exercice précédent l’évolution a été la suivante :</w:t>
      </w:r>
    </w:p>
    <w:p w14:paraId="28C185C4" w14:textId="77777777" w:rsidR="00F4729A" w:rsidRPr="008E5E81" w:rsidRDefault="00F4729A" w:rsidP="00F4729A">
      <w:pPr>
        <w:pStyle w:val="Sansinterligne"/>
        <w:jc w:val="both"/>
        <w:rPr>
          <w:i/>
          <w:color w:val="FF0000"/>
          <w:sz w:val="24"/>
          <w:szCs w:val="24"/>
        </w:rPr>
      </w:pPr>
    </w:p>
    <w:p w14:paraId="2335748A" w14:textId="44933E35" w:rsidR="00F4729A" w:rsidRPr="007326A8" w:rsidRDefault="00907617" w:rsidP="00F4729A">
      <w:pPr>
        <w:pStyle w:val="Sansinterligne"/>
        <w:numPr>
          <w:ilvl w:val="0"/>
          <w:numId w:val="29"/>
        </w:numPr>
        <w:jc w:val="both"/>
        <w:rPr>
          <w:i/>
          <w:sz w:val="24"/>
          <w:szCs w:val="24"/>
        </w:rPr>
      </w:pPr>
      <w:r w:rsidRPr="007326A8">
        <w:rPr>
          <w:i/>
          <w:sz w:val="24"/>
          <w:szCs w:val="24"/>
        </w:rPr>
        <w:t xml:space="preserve">Ouverture </w:t>
      </w:r>
      <w:r w:rsidR="007326A8" w:rsidRPr="007326A8">
        <w:rPr>
          <w:i/>
          <w:sz w:val="24"/>
          <w:szCs w:val="24"/>
        </w:rPr>
        <w:t>de deux ateliers d’anglais supplémentaires</w:t>
      </w:r>
      <w:r w:rsidR="00F4729A" w:rsidRPr="007326A8">
        <w:rPr>
          <w:i/>
          <w:sz w:val="24"/>
          <w:szCs w:val="24"/>
        </w:rPr>
        <w:t xml:space="preserve"> </w:t>
      </w:r>
    </w:p>
    <w:p w14:paraId="72949B9E" w14:textId="07590579" w:rsidR="00F4729A" w:rsidRPr="007326A8" w:rsidRDefault="00781F06" w:rsidP="00F4729A">
      <w:pPr>
        <w:pStyle w:val="Sansinterligne"/>
        <w:numPr>
          <w:ilvl w:val="0"/>
          <w:numId w:val="29"/>
        </w:numPr>
        <w:jc w:val="both"/>
        <w:rPr>
          <w:i/>
          <w:sz w:val="24"/>
          <w:szCs w:val="24"/>
        </w:rPr>
      </w:pPr>
      <w:r w:rsidRPr="007326A8">
        <w:rPr>
          <w:i/>
          <w:sz w:val="24"/>
          <w:szCs w:val="24"/>
        </w:rPr>
        <w:t>Ferme</w:t>
      </w:r>
      <w:r w:rsidR="00F4729A" w:rsidRPr="007326A8">
        <w:rPr>
          <w:i/>
          <w:sz w:val="24"/>
          <w:szCs w:val="24"/>
        </w:rPr>
        <w:t xml:space="preserve">ture d’un </w:t>
      </w:r>
      <w:r w:rsidR="007326A8" w:rsidRPr="007326A8">
        <w:rPr>
          <w:i/>
          <w:sz w:val="24"/>
          <w:szCs w:val="24"/>
        </w:rPr>
        <w:t>atelier</w:t>
      </w:r>
      <w:r w:rsidR="00F4729A" w:rsidRPr="007326A8">
        <w:rPr>
          <w:i/>
          <w:sz w:val="24"/>
          <w:szCs w:val="24"/>
        </w:rPr>
        <w:t xml:space="preserve"> d’</w:t>
      </w:r>
      <w:r w:rsidR="007326A8" w:rsidRPr="007326A8">
        <w:rPr>
          <w:i/>
          <w:sz w:val="24"/>
          <w:szCs w:val="24"/>
        </w:rPr>
        <w:t>espagnol</w:t>
      </w:r>
    </w:p>
    <w:p w14:paraId="4A22FBC7" w14:textId="6F0015AE" w:rsidR="00907617" w:rsidRPr="007326A8" w:rsidRDefault="00907617" w:rsidP="00F4729A">
      <w:pPr>
        <w:pStyle w:val="Sansinterligne"/>
        <w:numPr>
          <w:ilvl w:val="0"/>
          <w:numId w:val="29"/>
        </w:numPr>
        <w:jc w:val="both"/>
        <w:rPr>
          <w:i/>
          <w:sz w:val="24"/>
          <w:szCs w:val="24"/>
        </w:rPr>
      </w:pPr>
      <w:r w:rsidRPr="007326A8">
        <w:rPr>
          <w:i/>
          <w:sz w:val="24"/>
          <w:szCs w:val="24"/>
        </w:rPr>
        <w:t>Fermeture de</w:t>
      </w:r>
      <w:r w:rsidR="007326A8" w:rsidRPr="007326A8">
        <w:rPr>
          <w:i/>
          <w:sz w:val="24"/>
          <w:szCs w:val="24"/>
        </w:rPr>
        <w:t xml:space="preserve">s deux </w:t>
      </w:r>
      <w:r w:rsidRPr="007326A8">
        <w:rPr>
          <w:i/>
          <w:sz w:val="24"/>
          <w:szCs w:val="24"/>
        </w:rPr>
        <w:t>atelier</w:t>
      </w:r>
      <w:r w:rsidR="007326A8" w:rsidRPr="007326A8">
        <w:rPr>
          <w:i/>
          <w:sz w:val="24"/>
          <w:szCs w:val="24"/>
        </w:rPr>
        <w:t>s</w:t>
      </w:r>
      <w:r w:rsidRPr="007326A8">
        <w:rPr>
          <w:i/>
          <w:sz w:val="24"/>
          <w:szCs w:val="24"/>
        </w:rPr>
        <w:t xml:space="preserve"> </w:t>
      </w:r>
      <w:r w:rsidR="007326A8" w:rsidRPr="007326A8">
        <w:rPr>
          <w:i/>
          <w:sz w:val="24"/>
          <w:szCs w:val="24"/>
        </w:rPr>
        <w:t>portuga</w:t>
      </w:r>
      <w:r w:rsidRPr="007326A8">
        <w:rPr>
          <w:i/>
          <w:sz w:val="24"/>
          <w:szCs w:val="24"/>
        </w:rPr>
        <w:t>is enfant</w:t>
      </w:r>
      <w:r w:rsidR="00794B99">
        <w:rPr>
          <w:i/>
          <w:sz w:val="24"/>
          <w:szCs w:val="24"/>
        </w:rPr>
        <w:t>s</w:t>
      </w:r>
    </w:p>
    <w:p w14:paraId="3B21D30A" w14:textId="77777777" w:rsidR="00F4729A" w:rsidRPr="008E5E81" w:rsidRDefault="00F4729A" w:rsidP="00F4729A">
      <w:pPr>
        <w:pStyle w:val="Sansinterligne"/>
        <w:ind w:left="720"/>
        <w:jc w:val="both"/>
        <w:rPr>
          <w:i/>
          <w:color w:val="FF0000"/>
          <w:sz w:val="24"/>
          <w:szCs w:val="24"/>
        </w:rPr>
      </w:pPr>
    </w:p>
    <w:p w14:paraId="1BAA06FE" w14:textId="77777777" w:rsidR="00F4729A" w:rsidRPr="007326A8" w:rsidRDefault="00F4729A" w:rsidP="0083726E">
      <w:pPr>
        <w:pStyle w:val="Sansinterligne"/>
        <w:ind w:firstLine="708"/>
        <w:jc w:val="both"/>
        <w:rPr>
          <w:i/>
          <w:sz w:val="24"/>
          <w:szCs w:val="24"/>
        </w:rPr>
      </w:pPr>
      <w:r w:rsidRPr="007326A8">
        <w:rPr>
          <w:i/>
          <w:sz w:val="24"/>
          <w:szCs w:val="24"/>
        </w:rPr>
        <w:t>Ces chiffres montrent l’absolue nécessité de pouvoir s’adapter aux importantes variations, même si l’ensemble reste assez stable, en anticipant les problèmes de salles, d’horaires et bien entendu, d’animateurs.</w:t>
      </w:r>
    </w:p>
    <w:p w14:paraId="64DB0860" w14:textId="77777777" w:rsidR="00F4729A" w:rsidRPr="008E5E81" w:rsidRDefault="00F4729A" w:rsidP="00F4729A">
      <w:pPr>
        <w:pStyle w:val="Sansinterligne"/>
        <w:jc w:val="both"/>
        <w:rPr>
          <w:rFonts w:cs="Arial"/>
          <w:i/>
          <w:color w:val="FF0000"/>
          <w:sz w:val="24"/>
          <w:szCs w:val="24"/>
        </w:rPr>
      </w:pPr>
    </w:p>
    <w:p w14:paraId="41DD3D5E" w14:textId="13EB52E1" w:rsidR="00F4729A" w:rsidRPr="007326A8" w:rsidRDefault="00F4729A" w:rsidP="00907617">
      <w:pPr>
        <w:pStyle w:val="Sansinterligne"/>
        <w:ind w:firstLine="360"/>
        <w:jc w:val="both"/>
        <w:rPr>
          <w:rFonts w:cs="Arial"/>
          <w:i/>
          <w:sz w:val="24"/>
          <w:szCs w:val="24"/>
        </w:rPr>
      </w:pPr>
      <w:r w:rsidRPr="007326A8">
        <w:rPr>
          <w:rFonts w:cs="Arial"/>
          <w:i/>
          <w:sz w:val="24"/>
          <w:szCs w:val="24"/>
        </w:rPr>
        <w:t xml:space="preserve"> </w:t>
      </w:r>
      <w:r w:rsidR="0083726E">
        <w:rPr>
          <w:rFonts w:cs="Arial"/>
          <w:i/>
          <w:sz w:val="24"/>
          <w:szCs w:val="24"/>
        </w:rPr>
        <w:tab/>
      </w:r>
      <w:r w:rsidRPr="007326A8">
        <w:rPr>
          <w:rFonts w:cs="Arial"/>
          <w:i/>
          <w:sz w:val="24"/>
          <w:szCs w:val="24"/>
        </w:rPr>
        <w:t xml:space="preserve">La répartition entre les sept langues a été la suivante : </w:t>
      </w:r>
    </w:p>
    <w:p w14:paraId="5F88079A" w14:textId="08173ACC" w:rsidR="00F4729A" w:rsidRPr="007326A8" w:rsidRDefault="007326A8" w:rsidP="00F4729A">
      <w:pPr>
        <w:pStyle w:val="Sansinterligne"/>
        <w:numPr>
          <w:ilvl w:val="0"/>
          <w:numId w:val="29"/>
        </w:numPr>
        <w:jc w:val="both"/>
        <w:rPr>
          <w:rFonts w:cs="Arial"/>
          <w:i/>
          <w:sz w:val="24"/>
          <w:szCs w:val="24"/>
        </w:rPr>
      </w:pPr>
      <w:r w:rsidRPr="007326A8">
        <w:rPr>
          <w:rFonts w:cs="Arial"/>
          <w:i/>
          <w:sz w:val="24"/>
          <w:szCs w:val="24"/>
        </w:rPr>
        <w:t>Anglais : 39 élèves, six ateliers, deux animateurs</w:t>
      </w:r>
    </w:p>
    <w:p w14:paraId="00989197" w14:textId="1100C371" w:rsidR="00F4729A" w:rsidRPr="007326A8" w:rsidRDefault="00F4729A" w:rsidP="00F4729A">
      <w:pPr>
        <w:pStyle w:val="Sansinterligne"/>
        <w:numPr>
          <w:ilvl w:val="0"/>
          <w:numId w:val="29"/>
        </w:numPr>
        <w:jc w:val="both"/>
        <w:rPr>
          <w:rFonts w:cs="Arial"/>
          <w:i/>
          <w:sz w:val="24"/>
          <w:szCs w:val="24"/>
        </w:rPr>
      </w:pPr>
      <w:r w:rsidRPr="007326A8">
        <w:rPr>
          <w:rFonts w:cs="Arial"/>
          <w:i/>
          <w:sz w:val="24"/>
          <w:szCs w:val="24"/>
        </w:rPr>
        <w:t xml:space="preserve">Italien : </w:t>
      </w:r>
      <w:r w:rsidR="007326A8" w:rsidRPr="007326A8">
        <w:rPr>
          <w:rFonts w:cs="Arial"/>
          <w:i/>
          <w:sz w:val="24"/>
          <w:szCs w:val="24"/>
        </w:rPr>
        <w:t>31</w:t>
      </w:r>
      <w:r w:rsidRPr="007326A8">
        <w:rPr>
          <w:rFonts w:cs="Arial"/>
          <w:i/>
          <w:sz w:val="24"/>
          <w:szCs w:val="24"/>
        </w:rPr>
        <w:t xml:space="preserve"> élèves, </w:t>
      </w:r>
      <w:r w:rsidR="00907617" w:rsidRPr="007326A8">
        <w:rPr>
          <w:rFonts w:cs="Arial"/>
          <w:i/>
          <w:sz w:val="24"/>
          <w:szCs w:val="24"/>
        </w:rPr>
        <w:t>cinq</w:t>
      </w:r>
      <w:r w:rsidRPr="007326A8">
        <w:rPr>
          <w:rFonts w:cs="Arial"/>
          <w:i/>
          <w:sz w:val="24"/>
          <w:szCs w:val="24"/>
        </w:rPr>
        <w:t xml:space="preserve"> ateliers, une animatrice </w:t>
      </w:r>
    </w:p>
    <w:p w14:paraId="45923957" w14:textId="77777777" w:rsidR="007326A8" w:rsidRPr="007326A8" w:rsidRDefault="007326A8" w:rsidP="007326A8">
      <w:pPr>
        <w:pStyle w:val="Sansinterligne"/>
        <w:numPr>
          <w:ilvl w:val="0"/>
          <w:numId w:val="29"/>
        </w:numPr>
        <w:jc w:val="both"/>
        <w:rPr>
          <w:rFonts w:cs="Arial"/>
          <w:i/>
          <w:sz w:val="24"/>
          <w:szCs w:val="24"/>
        </w:rPr>
      </w:pPr>
      <w:r w:rsidRPr="007326A8">
        <w:rPr>
          <w:rFonts w:cs="Arial"/>
          <w:i/>
          <w:sz w:val="24"/>
          <w:szCs w:val="24"/>
        </w:rPr>
        <w:t>Espagnol : 20 élèves, trois ateliers, une animatrice</w:t>
      </w:r>
    </w:p>
    <w:p w14:paraId="655681B1" w14:textId="7E25FE57" w:rsidR="007326A8" w:rsidRPr="007326A8" w:rsidRDefault="007326A8" w:rsidP="007326A8">
      <w:pPr>
        <w:pStyle w:val="Sansinterligne"/>
        <w:numPr>
          <w:ilvl w:val="0"/>
          <w:numId w:val="29"/>
        </w:numPr>
        <w:jc w:val="both"/>
        <w:rPr>
          <w:rFonts w:cs="Arial"/>
          <w:i/>
          <w:sz w:val="24"/>
          <w:szCs w:val="24"/>
        </w:rPr>
      </w:pPr>
      <w:r w:rsidRPr="007326A8">
        <w:rPr>
          <w:rFonts w:cs="Arial"/>
          <w:i/>
          <w:sz w:val="24"/>
          <w:szCs w:val="24"/>
        </w:rPr>
        <w:t xml:space="preserve">Polonais : 16 élèves, trois ateliers, une animatrice </w:t>
      </w:r>
    </w:p>
    <w:p w14:paraId="7EB9B17F" w14:textId="79E3665D" w:rsidR="008A68D0" w:rsidRPr="007326A8" w:rsidRDefault="008A68D0" w:rsidP="00F4729A">
      <w:pPr>
        <w:pStyle w:val="Sansinterligne"/>
        <w:numPr>
          <w:ilvl w:val="0"/>
          <w:numId w:val="29"/>
        </w:numPr>
        <w:jc w:val="both"/>
        <w:rPr>
          <w:rFonts w:cs="Arial"/>
          <w:i/>
          <w:sz w:val="24"/>
          <w:szCs w:val="24"/>
        </w:rPr>
      </w:pPr>
      <w:r w:rsidRPr="007326A8">
        <w:rPr>
          <w:rFonts w:cs="Arial"/>
          <w:i/>
          <w:sz w:val="24"/>
          <w:szCs w:val="24"/>
        </w:rPr>
        <w:t xml:space="preserve">Portugais : </w:t>
      </w:r>
      <w:r w:rsidR="007326A8" w:rsidRPr="007326A8">
        <w:rPr>
          <w:rFonts w:cs="Arial"/>
          <w:i/>
          <w:sz w:val="24"/>
          <w:szCs w:val="24"/>
        </w:rPr>
        <w:t>10</w:t>
      </w:r>
      <w:r w:rsidRPr="007326A8">
        <w:rPr>
          <w:rFonts w:cs="Arial"/>
          <w:i/>
          <w:sz w:val="24"/>
          <w:szCs w:val="24"/>
        </w:rPr>
        <w:t xml:space="preserve"> élèves, </w:t>
      </w:r>
      <w:r w:rsidR="007326A8" w:rsidRPr="007326A8">
        <w:rPr>
          <w:rFonts w:cs="Arial"/>
          <w:i/>
          <w:sz w:val="24"/>
          <w:szCs w:val="24"/>
        </w:rPr>
        <w:t>deux</w:t>
      </w:r>
      <w:r w:rsidRPr="007326A8">
        <w:rPr>
          <w:rFonts w:cs="Arial"/>
          <w:i/>
          <w:sz w:val="24"/>
          <w:szCs w:val="24"/>
        </w:rPr>
        <w:t xml:space="preserve"> ateliers, </w:t>
      </w:r>
      <w:r w:rsidR="007326A8" w:rsidRPr="007326A8">
        <w:rPr>
          <w:rFonts w:cs="Arial"/>
          <w:i/>
          <w:sz w:val="24"/>
          <w:szCs w:val="24"/>
        </w:rPr>
        <w:t>une</w:t>
      </w:r>
      <w:r w:rsidRPr="007326A8">
        <w:rPr>
          <w:rFonts w:cs="Arial"/>
          <w:i/>
          <w:sz w:val="24"/>
          <w:szCs w:val="24"/>
        </w:rPr>
        <w:t xml:space="preserve"> animatrice</w:t>
      </w:r>
    </w:p>
    <w:p w14:paraId="776C7826" w14:textId="77777777" w:rsidR="008A68D0" w:rsidRPr="007326A8" w:rsidRDefault="008A68D0" w:rsidP="008A68D0">
      <w:pPr>
        <w:pStyle w:val="Sansinterligne"/>
        <w:numPr>
          <w:ilvl w:val="0"/>
          <w:numId w:val="29"/>
        </w:numPr>
        <w:jc w:val="both"/>
        <w:rPr>
          <w:rFonts w:cs="Arial"/>
          <w:i/>
          <w:sz w:val="24"/>
          <w:szCs w:val="24"/>
        </w:rPr>
      </w:pPr>
      <w:r w:rsidRPr="007326A8">
        <w:rPr>
          <w:rFonts w:cs="Arial"/>
          <w:i/>
          <w:sz w:val="24"/>
          <w:szCs w:val="24"/>
        </w:rPr>
        <w:t>Allemand : 5 élèves, un atelier, une animatrice</w:t>
      </w:r>
    </w:p>
    <w:p w14:paraId="174A401F" w14:textId="0DFDC508" w:rsidR="00F4729A" w:rsidRPr="007326A8" w:rsidRDefault="00F4729A" w:rsidP="008A68D0">
      <w:pPr>
        <w:pStyle w:val="Sansinterligne"/>
        <w:numPr>
          <w:ilvl w:val="0"/>
          <w:numId w:val="29"/>
        </w:numPr>
        <w:jc w:val="both"/>
        <w:rPr>
          <w:rFonts w:cs="Arial"/>
          <w:i/>
          <w:sz w:val="24"/>
          <w:szCs w:val="24"/>
        </w:rPr>
      </w:pPr>
      <w:r w:rsidRPr="007326A8">
        <w:rPr>
          <w:rFonts w:cs="Arial"/>
          <w:i/>
          <w:sz w:val="24"/>
          <w:szCs w:val="24"/>
        </w:rPr>
        <w:t xml:space="preserve">Chinois : </w:t>
      </w:r>
      <w:r w:rsidR="007326A8" w:rsidRPr="007326A8">
        <w:rPr>
          <w:rFonts w:cs="Arial"/>
          <w:i/>
          <w:sz w:val="24"/>
          <w:szCs w:val="24"/>
        </w:rPr>
        <w:t>4</w:t>
      </w:r>
      <w:r w:rsidRPr="007326A8">
        <w:rPr>
          <w:rFonts w:cs="Arial"/>
          <w:i/>
          <w:sz w:val="24"/>
          <w:szCs w:val="24"/>
        </w:rPr>
        <w:t xml:space="preserve"> élèves, </w:t>
      </w:r>
      <w:r w:rsidR="00907617" w:rsidRPr="007326A8">
        <w:rPr>
          <w:rFonts w:cs="Arial"/>
          <w:i/>
          <w:sz w:val="24"/>
          <w:szCs w:val="24"/>
        </w:rPr>
        <w:t>un</w:t>
      </w:r>
      <w:r w:rsidRPr="007326A8">
        <w:rPr>
          <w:rFonts w:cs="Arial"/>
          <w:i/>
          <w:sz w:val="24"/>
          <w:szCs w:val="24"/>
        </w:rPr>
        <w:t xml:space="preserve"> atelier, une animatrice</w:t>
      </w:r>
    </w:p>
    <w:p w14:paraId="168A918C" w14:textId="77777777" w:rsidR="00F4729A" w:rsidRPr="007326A8" w:rsidRDefault="00F4729A" w:rsidP="00F4729A">
      <w:pPr>
        <w:pStyle w:val="Sansinterligne"/>
        <w:jc w:val="both"/>
        <w:rPr>
          <w:rFonts w:cs="Arial"/>
          <w:i/>
          <w:sz w:val="24"/>
          <w:szCs w:val="24"/>
        </w:rPr>
      </w:pPr>
    </w:p>
    <w:p w14:paraId="5CFE68BF" w14:textId="725F7D43" w:rsidR="00F4729A" w:rsidRPr="007326A8" w:rsidRDefault="008A68D0" w:rsidP="00F4729A">
      <w:pPr>
        <w:pStyle w:val="Sansinterligne"/>
        <w:ind w:firstLine="708"/>
        <w:jc w:val="both"/>
        <w:rPr>
          <w:rFonts w:cs="Arial"/>
          <w:i/>
          <w:sz w:val="24"/>
          <w:szCs w:val="24"/>
        </w:rPr>
      </w:pPr>
      <w:r w:rsidRPr="007326A8">
        <w:rPr>
          <w:rFonts w:cs="Arial"/>
          <w:i/>
          <w:sz w:val="24"/>
          <w:szCs w:val="24"/>
        </w:rPr>
        <w:t>L</w:t>
      </w:r>
      <w:r w:rsidR="00F4729A" w:rsidRPr="007326A8">
        <w:rPr>
          <w:rFonts w:cs="Arial"/>
          <w:i/>
          <w:sz w:val="24"/>
          <w:szCs w:val="24"/>
        </w:rPr>
        <w:t xml:space="preserve">e nombre d’élèves par </w:t>
      </w:r>
      <w:r w:rsidR="007326A8" w:rsidRPr="007326A8">
        <w:rPr>
          <w:rFonts w:cs="Arial"/>
          <w:i/>
          <w:sz w:val="24"/>
          <w:szCs w:val="24"/>
        </w:rPr>
        <w:t>atelier</w:t>
      </w:r>
      <w:r w:rsidR="00F4729A" w:rsidRPr="007326A8">
        <w:rPr>
          <w:rFonts w:cs="Arial"/>
          <w:i/>
          <w:sz w:val="24"/>
          <w:szCs w:val="24"/>
        </w:rPr>
        <w:t xml:space="preserve">s a été limité à sept sans aucune exception. Il faut noter que </w:t>
      </w:r>
      <w:r w:rsidR="007326A8" w:rsidRPr="007326A8">
        <w:rPr>
          <w:rFonts w:cs="Arial"/>
          <w:i/>
          <w:sz w:val="24"/>
          <w:szCs w:val="24"/>
        </w:rPr>
        <w:t>neuf</w:t>
      </w:r>
      <w:r w:rsidR="00F4729A" w:rsidRPr="007326A8">
        <w:rPr>
          <w:rFonts w:cs="Arial"/>
          <w:i/>
          <w:sz w:val="24"/>
          <w:szCs w:val="24"/>
        </w:rPr>
        <w:t xml:space="preserve">, parmi les </w:t>
      </w:r>
      <w:r w:rsidRPr="007326A8">
        <w:rPr>
          <w:rFonts w:cs="Arial"/>
          <w:i/>
          <w:sz w:val="24"/>
          <w:szCs w:val="24"/>
        </w:rPr>
        <w:t xml:space="preserve">vingt </w:t>
      </w:r>
      <w:r w:rsidR="007326A8" w:rsidRPr="007326A8">
        <w:rPr>
          <w:rFonts w:cs="Arial"/>
          <w:i/>
          <w:sz w:val="24"/>
          <w:szCs w:val="24"/>
        </w:rPr>
        <w:t>et un atelier</w:t>
      </w:r>
      <w:r w:rsidR="00F4729A" w:rsidRPr="007326A8">
        <w:rPr>
          <w:rFonts w:cs="Arial"/>
          <w:i/>
          <w:sz w:val="24"/>
          <w:szCs w:val="24"/>
        </w:rPr>
        <w:t>s, ont atteint ce plafond de sept participants.</w:t>
      </w:r>
    </w:p>
    <w:p w14:paraId="27054CC4" w14:textId="77777777" w:rsidR="00784941" w:rsidRPr="008E5E81" w:rsidRDefault="00784941" w:rsidP="00F4729A">
      <w:pPr>
        <w:pStyle w:val="Sansinterligne"/>
        <w:ind w:firstLine="708"/>
        <w:jc w:val="both"/>
        <w:rPr>
          <w:rFonts w:cs="Arial"/>
          <w:i/>
          <w:color w:val="FF0000"/>
          <w:sz w:val="24"/>
          <w:szCs w:val="24"/>
        </w:rPr>
      </w:pPr>
    </w:p>
    <w:p w14:paraId="115ECBD4" w14:textId="24E975C3" w:rsidR="00784941" w:rsidRPr="001E2502" w:rsidRDefault="00784941" w:rsidP="00784941">
      <w:pPr>
        <w:pStyle w:val="Sansinterligne"/>
        <w:ind w:firstLine="708"/>
        <w:jc w:val="both"/>
        <w:rPr>
          <w:rFonts w:cs="Calibri"/>
          <w:i/>
          <w:sz w:val="24"/>
          <w:szCs w:val="24"/>
        </w:rPr>
      </w:pPr>
      <w:r w:rsidRPr="001E2502">
        <w:rPr>
          <w:rFonts w:cs="Calibri"/>
          <w:i/>
          <w:sz w:val="24"/>
          <w:szCs w:val="24"/>
        </w:rPr>
        <w:t xml:space="preserve">Devant le nombre croissant de cours qui atteignent le plafond de sept personnes, nous avons demandé dès le mois de juin une position ferme des candidats à une réinscription, y compris par dépôt des chèques correspondants. Cette pratique, déjà mise en place par </w:t>
      </w:r>
      <w:r w:rsidR="00700B95">
        <w:rPr>
          <w:rFonts w:cs="Calibri"/>
          <w:i/>
          <w:sz w:val="24"/>
          <w:szCs w:val="24"/>
        </w:rPr>
        <w:t>la plupart des</w:t>
      </w:r>
      <w:r w:rsidRPr="001E2502">
        <w:rPr>
          <w:rFonts w:cs="Calibri"/>
          <w:i/>
          <w:sz w:val="24"/>
          <w:szCs w:val="24"/>
        </w:rPr>
        <w:t xml:space="preserve"> associations, </w:t>
      </w:r>
      <w:r w:rsidR="00A3639A">
        <w:rPr>
          <w:rFonts w:cs="Calibri"/>
          <w:i/>
          <w:sz w:val="24"/>
          <w:szCs w:val="24"/>
        </w:rPr>
        <w:t>permet</w:t>
      </w:r>
      <w:r w:rsidRPr="001E2502">
        <w:rPr>
          <w:rFonts w:cs="Calibri"/>
          <w:i/>
          <w:sz w:val="24"/>
          <w:szCs w:val="24"/>
        </w:rPr>
        <w:t xml:space="preserve"> d’avoir une meilleure visibilité sur la rentrée, en particulier dans les </w:t>
      </w:r>
      <w:r w:rsidR="00A3639A">
        <w:rPr>
          <w:rFonts w:cs="Calibri"/>
          <w:i/>
          <w:sz w:val="24"/>
          <w:szCs w:val="24"/>
        </w:rPr>
        <w:t>atelie</w:t>
      </w:r>
      <w:r w:rsidRPr="001E2502">
        <w:rPr>
          <w:rFonts w:cs="Calibri"/>
          <w:i/>
          <w:sz w:val="24"/>
          <w:szCs w:val="24"/>
        </w:rPr>
        <w:t>rs fort demandés comme l’italien, l’anglais et l’espagnol. Elle</w:t>
      </w:r>
      <w:r w:rsidR="008769E3" w:rsidRPr="001E2502">
        <w:rPr>
          <w:rFonts w:cs="Calibri"/>
          <w:i/>
          <w:sz w:val="24"/>
          <w:szCs w:val="24"/>
        </w:rPr>
        <w:t xml:space="preserve"> </w:t>
      </w:r>
      <w:r w:rsidRPr="001E2502">
        <w:rPr>
          <w:rFonts w:cs="Calibri"/>
          <w:i/>
          <w:sz w:val="24"/>
          <w:szCs w:val="24"/>
        </w:rPr>
        <w:t xml:space="preserve">a </w:t>
      </w:r>
      <w:r w:rsidR="008769E3" w:rsidRPr="001E2502">
        <w:rPr>
          <w:rFonts w:cs="Calibri"/>
          <w:i/>
          <w:sz w:val="24"/>
          <w:szCs w:val="24"/>
        </w:rPr>
        <w:t xml:space="preserve">été </w:t>
      </w:r>
      <w:r w:rsidRPr="001E2502">
        <w:rPr>
          <w:rFonts w:cs="Calibri"/>
          <w:i/>
          <w:sz w:val="24"/>
          <w:szCs w:val="24"/>
        </w:rPr>
        <w:t>reconduite en juin. Priorité est donc donnée jusqu’à fin juin aux réinscriptions, mais au-delà de cette date, c’est la règle du premier demandeur / premier servi qui sera appliquée.</w:t>
      </w:r>
    </w:p>
    <w:p w14:paraId="7CBE4892" w14:textId="77777777" w:rsidR="00784941" w:rsidRPr="008E5E81" w:rsidRDefault="00784941" w:rsidP="00F4729A">
      <w:pPr>
        <w:pStyle w:val="Sansinterligne"/>
        <w:ind w:firstLine="708"/>
        <w:jc w:val="both"/>
        <w:rPr>
          <w:rFonts w:cs="Arial"/>
          <w:i/>
          <w:color w:val="FF0000"/>
          <w:sz w:val="24"/>
          <w:szCs w:val="24"/>
        </w:rPr>
      </w:pPr>
    </w:p>
    <w:p w14:paraId="49DE7406" w14:textId="77777777" w:rsidR="00F4729A" w:rsidRPr="008E5E81" w:rsidRDefault="00F4729A" w:rsidP="00824BE3">
      <w:pPr>
        <w:pStyle w:val="Sansinterligne"/>
        <w:jc w:val="both"/>
        <w:rPr>
          <w:rFonts w:cs="Arial"/>
          <w:i/>
          <w:color w:val="FF0000"/>
          <w:sz w:val="24"/>
          <w:szCs w:val="24"/>
        </w:rPr>
      </w:pPr>
    </w:p>
    <w:p w14:paraId="7615EF08" w14:textId="77777777" w:rsidR="00F4729A" w:rsidRPr="00A3639A" w:rsidRDefault="00F4729A" w:rsidP="00F4729A">
      <w:pPr>
        <w:pStyle w:val="Sansinterligne"/>
        <w:jc w:val="both"/>
        <w:rPr>
          <w:rFonts w:cs="Arial"/>
          <w:b/>
          <w:i/>
          <w:sz w:val="28"/>
          <w:szCs w:val="28"/>
        </w:rPr>
      </w:pPr>
      <w:r w:rsidRPr="00A3639A">
        <w:rPr>
          <w:rFonts w:cs="Arial"/>
          <w:b/>
          <w:i/>
          <w:sz w:val="28"/>
          <w:szCs w:val="28"/>
        </w:rPr>
        <w:t xml:space="preserve">Les animateurs </w:t>
      </w:r>
    </w:p>
    <w:p w14:paraId="427FF27A" w14:textId="77777777" w:rsidR="00F4729A" w:rsidRPr="00A3639A" w:rsidRDefault="00F4729A" w:rsidP="00F4729A">
      <w:pPr>
        <w:pStyle w:val="Sansinterligne"/>
        <w:jc w:val="both"/>
        <w:rPr>
          <w:rFonts w:cs="Arial"/>
          <w:i/>
          <w:sz w:val="24"/>
          <w:szCs w:val="24"/>
        </w:rPr>
      </w:pPr>
    </w:p>
    <w:p w14:paraId="418613CD" w14:textId="0F2C3578" w:rsidR="00784941" w:rsidRPr="00A3639A" w:rsidRDefault="00F4729A" w:rsidP="00F4729A">
      <w:pPr>
        <w:pStyle w:val="Sansinterligne"/>
        <w:jc w:val="both"/>
        <w:rPr>
          <w:rFonts w:cs="Arial"/>
          <w:i/>
          <w:sz w:val="24"/>
          <w:szCs w:val="24"/>
        </w:rPr>
      </w:pPr>
      <w:r w:rsidRPr="00A3639A">
        <w:rPr>
          <w:rFonts w:cs="Arial"/>
          <w:i/>
          <w:sz w:val="24"/>
          <w:szCs w:val="24"/>
        </w:rPr>
        <w:tab/>
        <w:t>Nous avons démarré l’année avec un</w:t>
      </w:r>
      <w:r w:rsidR="00781F06" w:rsidRPr="00A3639A">
        <w:rPr>
          <w:rFonts w:cs="Arial"/>
          <w:i/>
          <w:sz w:val="24"/>
          <w:szCs w:val="24"/>
        </w:rPr>
        <w:t>e</w:t>
      </w:r>
      <w:r w:rsidRPr="00A3639A">
        <w:rPr>
          <w:rFonts w:cs="Arial"/>
          <w:i/>
          <w:sz w:val="24"/>
          <w:szCs w:val="24"/>
        </w:rPr>
        <w:t xml:space="preserve"> nouvel</w:t>
      </w:r>
      <w:r w:rsidR="00781F06" w:rsidRPr="00A3639A">
        <w:rPr>
          <w:rFonts w:cs="Arial"/>
          <w:i/>
          <w:sz w:val="24"/>
          <w:szCs w:val="24"/>
        </w:rPr>
        <w:t>le</w:t>
      </w:r>
      <w:r w:rsidRPr="00A3639A">
        <w:rPr>
          <w:rFonts w:cs="Arial"/>
          <w:i/>
          <w:sz w:val="24"/>
          <w:szCs w:val="24"/>
        </w:rPr>
        <w:t xml:space="preserve"> </w:t>
      </w:r>
      <w:r w:rsidR="008A68D0" w:rsidRPr="00A3639A">
        <w:rPr>
          <w:rFonts w:cs="Arial"/>
          <w:i/>
          <w:sz w:val="24"/>
          <w:szCs w:val="24"/>
        </w:rPr>
        <w:t>animatrice</w:t>
      </w:r>
      <w:r w:rsidR="00617180">
        <w:rPr>
          <w:rFonts w:cs="Arial"/>
          <w:i/>
          <w:sz w:val="24"/>
          <w:szCs w:val="24"/>
        </w:rPr>
        <w:t xml:space="preserve"> en anglais</w:t>
      </w:r>
      <w:r w:rsidR="00DB4C47">
        <w:rPr>
          <w:rFonts w:cs="Arial"/>
          <w:i/>
          <w:sz w:val="24"/>
          <w:szCs w:val="24"/>
        </w:rPr>
        <w:t xml:space="preserve"> </w:t>
      </w:r>
      <w:r w:rsidR="00784941" w:rsidRPr="00A3639A">
        <w:rPr>
          <w:rFonts w:cs="Arial"/>
          <w:i/>
          <w:sz w:val="24"/>
          <w:szCs w:val="24"/>
        </w:rPr>
        <w:t xml:space="preserve">en remplacement de </w:t>
      </w:r>
      <w:r w:rsidR="00A3639A" w:rsidRPr="00A3639A">
        <w:rPr>
          <w:rFonts w:cs="Arial"/>
          <w:i/>
          <w:sz w:val="24"/>
          <w:szCs w:val="24"/>
        </w:rPr>
        <w:t>Jane.</w:t>
      </w:r>
      <w:r w:rsidR="00A3639A">
        <w:rPr>
          <w:rFonts w:cs="Arial"/>
          <w:i/>
          <w:sz w:val="24"/>
          <w:szCs w:val="24"/>
        </w:rPr>
        <w:t xml:space="preserve"> Elle a animé trois ateliers dont l’un d’entre eux était déjà constitué avant son arrivée au Bouquet des Cultures. Malheureusement, il est apparu à l’issue du premier trimestre, que les animations proposées ne correspondaient pas du tout, pour deux des ateliers, aux attentes des participants et aux principes de l’association. Devant l’impossibilité de revenir à un fonctionnement normal, nous avons d</w:t>
      </w:r>
      <w:r w:rsidR="00F213AD">
        <w:rPr>
          <w:rFonts w:cs="Arial"/>
          <w:i/>
          <w:sz w:val="24"/>
          <w:szCs w:val="24"/>
        </w:rPr>
        <w:t>û</w:t>
      </w:r>
      <w:r w:rsidR="00A3639A">
        <w:rPr>
          <w:rFonts w:cs="Arial"/>
          <w:i/>
          <w:sz w:val="24"/>
          <w:szCs w:val="24"/>
        </w:rPr>
        <w:t xml:space="preserve"> arrêter ces cours, rembourser les membres concernés</w:t>
      </w:r>
      <w:r w:rsidR="00F213AD">
        <w:rPr>
          <w:rFonts w:cs="Arial"/>
          <w:i/>
          <w:sz w:val="24"/>
          <w:szCs w:val="24"/>
        </w:rPr>
        <w:t>,</w:t>
      </w:r>
      <w:r w:rsidR="00A3639A">
        <w:rPr>
          <w:rFonts w:cs="Arial"/>
          <w:i/>
          <w:sz w:val="24"/>
          <w:szCs w:val="24"/>
        </w:rPr>
        <w:t xml:space="preserve"> et indemniser fortement cette animatrice. Son remplacement effectué dans l’urgence n’a pas</w:t>
      </w:r>
      <w:r w:rsidR="00B43029">
        <w:rPr>
          <w:rFonts w:cs="Arial"/>
          <w:i/>
          <w:sz w:val="24"/>
          <w:szCs w:val="24"/>
        </w:rPr>
        <w:t xml:space="preserve"> non plus</w:t>
      </w:r>
      <w:r w:rsidR="00A3639A">
        <w:rPr>
          <w:rFonts w:cs="Arial"/>
          <w:i/>
          <w:sz w:val="24"/>
          <w:szCs w:val="24"/>
        </w:rPr>
        <w:t xml:space="preserve"> donné satisfaction.</w:t>
      </w:r>
      <w:r w:rsidR="00DB4C47">
        <w:rPr>
          <w:rFonts w:cs="Arial"/>
          <w:i/>
          <w:sz w:val="24"/>
          <w:szCs w:val="24"/>
        </w:rPr>
        <w:t xml:space="preserve"> Ces événements ont impacté non seulement le compte de résultat de l’exercice, mais également l’image de marque de notre association.</w:t>
      </w:r>
    </w:p>
    <w:p w14:paraId="4FB28560" w14:textId="77777777" w:rsidR="00784941" w:rsidRPr="00A3639A" w:rsidRDefault="00784941" w:rsidP="00F4729A">
      <w:pPr>
        <w:pStyle w:val="Sansinterligne"/>
        <w:jc w:val="both"/>
        <w:rPr>
          <w:rFonts w:cs="Arial"/>
          <w:i/>
          <w:sz w:val="24"/>
          <w:szCs w:val="24"/>
        </w:rPr>
      </w:pPr>
    </w:p>
    <w:p w14:paraId="7B880D4D" w14:textId="6B322FF4" w:rsidR="00B43029" w:rsidRDefault="00700B95" w:rsidP="00784941">
      <w:pPr>
        <w:pStyle w:val="Sansinterligne"/>
        <w:ind w:firstLine="708"/>
        <w:jc w:val="both"/>
        <w:rPr>
          <w:rFonts w:cs="Arial"/>
          <w:i/>
          <w:sz w:val="24"/>
          <w:szCs w:val="24"/>
        </w:rPr>
      </w:pPr>
      <w:r>
        <w:rPr>
          <w:rFonts w:cs="Arial"/>
          <w:i/>
          <w:sz w:val="24"/>
          <w:szCs w:val="24"/>
        </w:rPr>
        <w:t>Afin d’éviter une telle situation dans l’avenir</w:t>
      </w:r>
      <w:r w:rsidR="00DB4C47">
        <w:rPr>
          <w:rFonts w:cs="Arial"/>
          <w:i/>
          <w:sz w:val="24"/>
          <w:szCs w:val="24"/>
        </w:rPr>
        <w:t>, n</w:t>
      </w:r>
      <w:r w:rsidR="00B43029">
        <w:rPr>
          <w:rFonts w:cs="Arial"/>
          <w:i/>
          <w:sz w:val="24"/>
          <w:szCs w:val="24"/>
        </w:rPr>
        <w:t>ous avons décidé de durcir les conditions de recrutement en faisant des CDD de trois mois renouvelables six mois, ce qui permettra de limiter notre engagement financier en cas d’échec</w:t>
      </w:r>
      <w:r w:rsidR="00DB4C47">
        <w:rPr>
          <w:rFonts w:cs="Arial"/>
          <w:i/>
          <w:sz w:val="24"/>
          <w:szCs w:val="24"/>
        </w:rPr>
        <w:t xml:space="preserve">, et d’exercer </w:t>
      </w:r>
      <w:r>
        <w:rPr>
          <w:rFonts w:cs="Arial"/>
          <w:i/>
          <w:sz w:val="24"/>
          <w:szCs w:val="24"/>
        </w:rPr>
        <w:t>un meilleur suivi</w:t>
      </w:r>
      <w:r w:rsidR="00DB4C47">
        <w:rPr>
          <w:rFonts w:cs="Arial"/>
          <w:i/>
          <w:sz w:val="24"/>
          <w:szCs w:val="24"/>
        </w:rPr>
        <w:t xml:space="preserve"> lors du recrutement ainsi que lors du déroulement de la période d’essai.</w:t>
      </w:r>
    </w:p>
    <w:p w14:paraId="3A4F423C" w14:textId="77777777" w:rsidR="00B43029" w:rsidRDefault="00B43029" w:rsidP="00784941">
      <w:pPr>
        <w:pStyle w:val="Sansinterligne"/>
        <w:ind w:firstLine="708"/>
        <w:jc w:val="both"/>
        <w:rPr>
          <w:rFonts w:cs="Arial"/>
          <w:i/>
          <w:sz w:val="24"/>
          <w:szCs w:val="24"/>
        </w:rPr>
      </w:pPr>
    </w:p>
    <w:p w14:paraId="377EB7ED" w14:textId="77777777" w:rsidR="002B03FC" w:rsidRDefault="002B03FC" w:rsidP="00784941">
      <w:pPr>
        <w:pStyle w:val="Sansinterligne"/>
        <w:ind w:firstLine="708"/>
        <w:jc w:val="both"/>
        <w:rPr>
          <w:rFonts w:cs="Arial"/>
          <w:i/>
          <w:sz w:val="24"/>
          <w:szCs w:val="24"/>
        </w:rPr>
      </w:pPr>
      <w:r>
        <w:rPr>
          <w:rFonts w:cs="Arial"/>
          <w:i/>
          <w:sz w:val="24"/>
          <w:szCs w:val="24"/>
        </w:rPr>
        <w:t xml:space="preserve">Après le départ de deux animateurs en espagnol, </w:t>
      </w:r>
      <w:proofErr w:type="spellStart"/>
      <w:r>
        <w:rPr>
          <w:rFonts w:cs="Arial"/>
          <w:i/>
          <w:sz w:val="24"/>
          <w:szCs w:val="24"/>
        </w:rPr>
        <w:t>Arantza</w:t>
      </w:r>
      <w:proofErr w:type="spellEnd"/>
      <w:r>
        <w:rPr>
          <w:rFonts w:cs="Arial"/>
          <w:i/>
          <w:sz w:val="24"/>
          <w:szCs w:val="24"/>
        </w:rPr>
        <w:t xml:space="preserve"> a repris les trois ateliers.</w:t>
      </w:r>
    </w:p>
    <w:p w14:paraId="51C78541" w14:textId="77777777" w:rsidR="002B03FC" w:rsidRDefault="002B03FC" w:rsidP="00784941">
      <w:pPr>
        <w:pStyle w:val="Sansinterligne"/>
        <w:ind w:firstLine="708"/>
        <w:jc w:val="both"/>
        <w:rPr>
          <w:rFonts w:cs="Arial"/>
          <w:i/>
          <w:sz w:val="24"/>
          <w:szCs w:val="24"/>
        </w:rPr>
      </w:pPr>
    </w:p>
    <w:p w14:paraId="0EB38EEB" w14:textId="1362D664" w:rsidR="00F4729A" w:rsidRPr="00A3639A" w:rsidRDefault="00DB4C47" w:rsidP="00784941">
      <w:pPr>
        <w:pStyle w:val="Sansinterligne"/>
        <w:ind w:firstLine="708"/>
        <w:jc w:val="both"/>
        <w:rPr>
          <w:rFonts w:cs="Arial"/>
          <w:i/>
          <w:sz w:val="24"/>
          <w:szCs w:val="24"/>
        </w:rPr>
      </w:pPr>
      <w:r w:rsidRPr="00A3639A">
        <w:rPr>
          <w:rFonts w:cs="Arial"/>
          <w:i/>
          <w:sz w:val="24"/>
          <w:szCs w:val="24"/>
        </w:rPr>
        <w:t xml:space="preserve">L’effort d’identification et de recrutement de nouveaux animateurs doit être maintenu afin de permettre une meilleure anticipation des éventuels départs. </w:t>
      </w:r>
      <w:r w:rsidR="00B43029">
        <w:rPr>
          <w:rFonts w:cs="Arial"/>
          <w:i/>
          <w:sz w:val="24"/>
          <w:szCs w:val="24"/>
        </w:rPr>
        <w:t>Nous avons fin juin identifié un nouvel animateur, Bruce, qui assurera avec Alan les ateliers d’anglais dans le prochain exercice.</w:t>
      </w:r>
    </w:p>
    <w:p w14:paraId="197E7516" w14:textId="77777777" w:rsidR="00F4729A" w:rsidRPr="00A3639A" w:rsidRDefault="00F4729A" w:rsidP="00F4729A">
      <w:pPr>
        <w:pStyle w:val="Sansinterligne"/>
        <w:jc w:val="both"/>
        <w:rPr>
          <w:rFonts w:cs="Arial"/>
          <w:i/>
          <w:sz w:val="24"/>
          <w:szCs w:val="24"/>
        </w:rPr>
      </w:pPr>
      <w:bookmarkStart w:id="0" w:name="_GoBack"/>
      <w:bookmarkEnd w:id="0"/>
    </w:p>
    <w:p w14:paraId="235E8ACF" w14:textId="45D73CB5" w:rsidR="00F4729A" w:rsidRDefault="00F4729A" w:rsidP="00F4729A">
      <w:pPr>
        <w:pStyle w:val="Sansinterligne"/>
        <w:jc w:val="both"/>
        <w:rPr>
          <w:rFonts w:cs="Segoe UI"/>
          <w:i/>
          <w:sz w:val="24"/>
          <w:szCs w:val="24"/>
          <w:shd w:val="clear" w:color="auto" w:fill="FFFFFF"/>
        </w:rPr>
      </w:pPr>
      <w:r w:rsidRPr="00A3639A">
        <w:rPr>
          <w:rFonts w:cs="Arial"/>
          <w:i/>
          <w:sz w:val="24"/>
          <w:szCs w:val="24"/>
        </w:rPr>
        <w:tab/>
      </w:r>
      <w:r w:rsidRPr="00A3639A">
        <w:rPr>
          <w:rFonts w:cs="Segoe UI"/>
          <w:i/>
          <w:sz w:val="24"/>
          <w:szCs w:val="24"/>
          <w:shd w:val="clear" w:color="auto" w:fill="FFFFFF"/>
        </w:rPr>
        <w:t>En conformité avec la Loi, une complémentaire santé a été mise en place auprès de la MACIF à laquelle tous les Animateurs ont choisi de ne pas souscrire cette année.</w:t>
      </w:r>
    </w:p>
    <w:p w14:paraId="1AE4734A" w14:textId="50FAB7CC" w:rsidR="00824BE3" w:rsidRDefault="00824BE3" w:rsidP="00F4729A">
      <w:pPr>
        <w:pStyle w:val="Sansinterligne"/>
        <w:jc w:val="both"/>
        <w:rPr>
          <w:rFonts w:cs="Segoe UI"/>
          <w:i/>
          <w:sz w:val="24"/>
          <w:szCs w:val="24"/>
          <w:shd w:val="clear" w:color="auto" w:fill="FFFFFF"/>
        </w:rPr>
      </w:pPr>
    </w:p>
    <w:p w14:paraId="3D69ED65" w14:textId="77777777" w:rsidR="00824BE3" w:rsidRDefault="00824BE3" w:rsidP="00F4729A">
      <w:pPr>
        <w:pStyle w:val="Sansinterligne"/>
        <w:jc w:val="both"/>
        <w:rPr>
          <w:rFonts w:cs="Segoe UI"/>
          <w:i/>
          <w:sz w:val="24"/>
          <w:szCs w:val="24"/>
          <w:shd w:val="clear" w:color="auto" w:fill="FFFFFF"/>
        </w:rPr>
      </w:pPr>
    </w:p>
    <w:p w14:paraId="256EBA01" w14:textId="195C475B" w:rsidR="00F4729A" w:rsidRPr="00F213AD" w:rsidRDefault="00F4729A" w:rsidP="00F213AD">
      <w:pPr>
        <w:pStyle w:val="Sansinterligne"/>
        <w:jc w:val="both"/>
        <w:rPr>
          <w:i/>
          <w:color w:val="FF0000"/>
          <w:sz w:val="24"/>
          <w:szCs w:val="24"/>
        </w:rPr>
      </w:pPr>
      <w:r w:rsidRPr="00B43029">
        <w:rPr>
          <w:b/>
          <w:i/>
          <w:sz w:val="28"/>
          <w:szCs w:val="28"/>
        </w:rPr>
        <w:t>Les référents</w:t>
      </w:r>
    </w:p>
    <w:p w14:paraId="23E27176" w14:textId="77777777" w:rsidR="00F4729A" w:rsidRPr="00B43029" w:rsidRDefault="00F4729A" w:rsidP="00F4729A">
      <w:pPr>
        <w:pStyle w:val="Sansinterligne"/>
        <w:jc w:val="both"/>
        <w:rPr>
          <w:b/>
          <w:i/>
          <w:sz w:val="28"/>
          <w:szCs w:val="28"/>
        </w:rPr>
      </w:pPr>
    </w:p>
    <w:p w14:paraId="41277F14" w14:textId="13B26EBD" w:rsidR="00F4729A" w:rsidRPr="00B43029" w:rsidRDefault="00F4729A" w:rsidP="00F4729A">
      <w:pPr>
        <w:pStyle w:val="Sansinterligne"/>
        <w:jc w:val="both"/>
        <w:rPr>
          <w:i/>
          <w:sz w:val="24"/>
          <w:szCs w:val="24"/>
        </w:rPr>
      </w:pPr>
      <w:r w:rsidRPr="00B43029">
        <w:rPr>
          <w:i/>
          <w:sz w:val="24"/>
          <w:szCs w:val="24"/>
        </w:rPr>
        <w:tab/>
        <w:t xml:space="preserve">La notion de référent pour chaque cours a été introduite il y a </w:t>
      </w:r>
      <w:r w:rsidR="00B43029" w:rsidRPr="00B43029">
        <w:rPr>
          <w:i/>
          <w:sz w:val="24"/>
          <w:szCs w:val="24"/>
        </w:rPr>
        <w:t>cinq</w:t>
      </w:r>
      <w:r w:rsidRPr="00B43029">
        <w:rPr>
          <w:i/>
          <w:sz w:val="24"/>
          <w:szCs w:val="24"/>
        </w:rPr>
        <w:t xml:space="preserve"> ans. Une réunion des référents s’est tenue en octobre 201</w:t>
      </w:r>
      <w:r w:rsidR="00B43029" w:rsidRPr="00B43029">
        <w:rPr>
          <w:i/>
          <w:sz w:val="24"/>
          <w:szCs w:val="24"/>
        </w:rPr>
        <w:t>8</w:t>
      </w:r>
      <w:r w:rsidRPr="00B43029">
        <w:rPr>
          <w:i/>
          <w:sz w:val="24"/>
          <w:szCs w:val="24"/>
        </w:rPr>
        <w:t xml:space="preserve"> afin de mieux les informer sur le fonctionnement de l’association et le rôle du référent.  </w:t>
      </w:r>
    </w:p>
    <w:p w14:paraId="37A8B1F7" w14:textId="49278D9D" w:rsidR="00C72B59" w:rsidRPr="008E5E81" w:rsidRDefault="00F4729A" w:rsidP="00F4729A">
      <w:pPr>
        <w:pStyle w:val="Paragraphedeliste"/>
        <w:ind w:left="0"/>
        <w:jc w:val="both"/>
        <w:rPr>
          <w:rFonts w:cs="Arial"/>
          <w:i/>
          <w:color w:val="FF0000"/>
          <w:sz w:val="24"/>
          <w:szCs w:val="24"/>
        </w:rPr>
      </w:pPr>
      <w:r w:rsidRPr="008E5E81">
        <w:rPr>
          <w:rFonts w:cs="Arial"/>
          <w:i/>
          <w:color w:val="FF0000"/>
          <w:sz w:val="24"/>
          <w:szCs w:val="24"/>
        </w:rPr>
        <w:tab/>
      </w:r>
    </w:p>
    <w:p w14:paraId="5B69CE01" w14:textId="77777777" w:rsidR="00F4729A" w:rsidRPr="00BB3E09" w:rsidRDefault="00F4729A" w:rsidP="009D7DDE">
      <w:pPr>
        <w:pStyle w:val="Sansinterligne"/>
        <w:rPr>
          <w:b/>
          <w:i/>
          <w:sz w:val="28"/>
          <w:szCs w:val="28"/>
        </w:rPr>
      </w:pPr>
      <w:r w:rsidRPr="00BB3E09">
        <w:rPr>
          <w:b/>
          <w:i/>
          <w:sz w:val="28"/>
          <w:szCs w:val="28"/>
        </w:rPr>
        <w:t>Le Conseil d’Administration</w:t>
      </w:r>
    </w:p>
    <w:p w14:paraId="0E558BD4" w14:textId="77777777" w:rsidR="00F4729A" w:rsidRPr="00BB3E09" w:rsidRDefault="00F4729A" w:rsidP="00F4729A">
      <w:pPr>
        <w:pStyle w:val="Sansinterligne"/>
        <w:jc w:val="both"/>
        <w:rPr>
          <w:i/>
          <w:sz w:val="24"/>
          <w:szCs w:val="24"/>
        </w:rPr>
      </w:pPr>
      <w:r w:rsidRPr="00BB3E09">
        <w:rPr>
          <w:i/>
          <w:sz w:val="24"/>
          <w:szCs w:val="24"/>
        </w:rPr>
        <w:tab/>
        <w:t xml:space="preserve"> </w:t>
      </w:r>
    </w:p>
    <w:p w14:paraId="02E20848" w14:textId="6135E972" w:rsidR="00F4729A" w:rsidRPr="00BB3E09" w:rsidRDefault="00F4729A" w:rsidP="00F4729A">
      <w:pPr>
        <w:pStyle w:val="Sansinterligne"/>
        <w:jc w:val="both"/>
        <w:rPr>
          <w:i/>
          <w:sz w:val="24"/>
          <w:szCs w:val="24"/>
        </w:rPr>
      </w:pPr>
      <w:r w:rsidRPr="00BB3E09">
        <w:rPr>
          <w:i/>
          <w:sz w:val="24"/>
          <w:szCs w:val="24"/>
        </w:rPr>
        <w:tab/>
        <w:t>Il est indispensable d’étoffer ce Conseil d’Administration, le trop faible nombre de membres réduisant son efficacité (charge de travail, innovation, suivi des activités</w:t>
      </w:r>
      <w:r w:rsidR="00F213AD">
        <w:rPr>
          <w:i/>
          <w:sz w:val="24"/>
          <w:szCs w:val="24"/>
        </w:rPr>
        <w:t>,</w:t>
      </w:r>
      <w:r w:rsidRPr="00BB3E09">
        <w:rPr>
          <w:i/>
          <w:sz w:val="24"/>
          <w:szCs w:val="24"/>
        </w:rPr>
        <w:t xml:space="preserve"> </w:t>
      </w:r>
      <w:proofErr w:type="spellStart"/>
      <w:r w:rsidRPr="00BB3E09">
        <w:rPr>
          <w:i/>
          <w:sz w:val="24"/>
          <w:szCs w:val="24"/>
        </w:rPr>
        <w:t>etc</w:t>
      </w:r>
      <w:proofErr w:type="spellEnd"/>
      <w:r w:rsidRPr="00BB3E09">
        <w:rPr>
          <w:i/>
          <w:sz w:val="24"/>
          <w:szCs w:val="24"/>
        </w:rPr>
        <w:t>) et ne préparant pas l’association au renouvellement indispensable de ses dirigeants.</w:t>
      </w:r>
    </w:p>
    <w:p w14:paraId="181E8C81" w14:textId="6700EEE7" w:rsidR="00DC194D" w:rsidRPr="00BB3E09" w:rsidRDefault="00DC194D" w:rsidP="00F4729A">
      <w:pPr>
        <w:pStyle w:val="Sansinterligne"/>
        <w:jc w:val="both"/>
        <w:rPr>
          <w:i/>
          <w:sz w:val="24"/>
          <w:szCs w:val="24"/>
        </w:rPr>
      </w:pPr>
    </w:p>
    <w:p w14:paraId="29D9FD0B" w14:textId="25D3BF84" w:rsidR="00DC194D" w:rsidRPr="00BB3E09" w:rsidRDefault="00DC194D" w:rsidP="00F4729A">
      <w:pPr>
        <w:pStyle w:val="Sansinterligne"/>
        <w:jc w:val="both"/>
        <w:rPr>
          <w:i/>
          <w:sz w:val="24"/>
          <w:szCs w:val="24"/>
        </w:rPr>
      </w:pPr>
      <w:r w:rsidRPr="00BB3E09">
        <w:rPr>
          <w:i/>
          <w:sz w:val="24"/>
          <w:szCs w:val="24"/>
        </w:rPr>
        <w:tab/>
        <w:t>Les deux nouveaux administrateurs, Odile RENAULT et Yves DUPLAN, ont pris en charge respectivement les fonctions de trésori</w:t>
      </w:r>
      <w:r w:rsidR="00F213AD">
        <w:rPr>
          <w:i/>
          <w:sz w:val="24"/>
          <w:szCs w:val="24"/>
        </w:rPr>
        <w:t>è</w:t>
      </w:r>
      <w:r w:rsidRPr="00BB3E09">
        <w:rPr>
          <w:i/>
          <w:sz w:val="24"/>
          <w:szCs w:val="24"/>
        </w:rPr>
        <w:t>r</w:t>
      </w:r>
      <w:r w:rsidR="00F213AD">
        <w:rPr>
          <w:i/>
          <w:sz w:val="24"/>
          <w:szCs w:val="24"/>
        </w:rPr>
        <w:t>e</w:t>
      </w:r>
      <w:r w:rsidRPr="00BB3E09">
        <w:rPr>
          <w:i/>
          <w:sz w:val="24"/>
          <w:szCs w:val="24"/>
        </w:rPr>
        <w:t xml:space="preserve"> et secrétaire.</w:t>
      </w:r>
    </w:p>
    <w:p w14:paraId="3464517A" w14:textId="77777777" w:rsidR="00F4729A" w:rsidRPr="008E5E81" w:rsidRDefault="00F4729A" w:rsidP="00F4729A">
      <w:pPr>
        <w:pStyle w:val="Sansinterligne"/>
        <w:jc w:val="both"/>
        <w:rPr>
          <w:i/>
          <w:color w:val="FF0000"/>
          <w:sz w:val="24"/>
          <w:szCs w:val="24"/>
        </w:rPr>
      </w:pPr>
    </w:p>
    <w:p w14:paraId="3591C57C" w14:textId="3219EB94" w:rsidR="00F4729A" w:rsidRPr="008E5E81" w:rsidRDefault="00F4729A" w:rsidP="00F4729A">
      <w:pPr>
        <w:pStyle w:val="Sansinterligne"/>
        <w:jc w:val="both"/>
        <w:rPr>
          <w:i/>
          <w:color w:val="FF0000"/>
          <w:sz w:val="24"/>
          <w:szCs w:val="24"/>
        </w:rPr>
      </w:pPr>
    </w:p>
    <w:p w14:paraId="3451F985" w14:textId="77777777" w:rsidR="00F4729A" w:rsidRPr="00E80B09" w:rsidRDefault="00F4729A" w:rsidP="00F4729A">
      <w:pPr>
        <w:pStyle w:val="Sansinterligne"/>
        <w:jc w:val="both"/>
        <w:rPr>
          <w:rFonts w:cs="Arial"/>
          <w:b/>
          <w:i/>
          <w:sz w:val="28"/>
          <w:szCs w:val="28"/>
        </w:rPr>
      </w:pPr>
      <w:r w:rsidRPr="00E80B09">
        <w:rPr>
          <w:rFonts w:cs="Arial"/>
          <w:b/>
          <w:i/>
          <w:sz w:val="28"/>
          <w:szCs w:val="28"/>
        </w:rPr>
        <w:t>Les activités annexes</w:t>
      </w:r>
    </w:p>
    <w:p w14:paraId="47DE2421" w14:textId="77777777" w:rsidR="00F4729A" w:rsidRPr="00E80B09" w:rsidRDefault="00F4729A" w:rsidP="00F4729A">
      <w:pPr>
        <w:pStyle w:val="Sansinterligne"/>
        <w:jc w:val="both"/>
        <w:rPr>
          <w:rFonts w:cs="Arial"/>
          <w:b/>
          <w:i/>
          <w:sz w:val="24"/>
          <w:szCs w:val="24"/>
        </w:rPr>
      </w:pPr>
    </w:p>
    <w:p w14:paraId="301CE466" w14:textId="5D869F6B" w:rsidR="00F4729A" w:rsidRDefault="00F4729A" w:rsidP="00F4729A">
      <w:pPr>
        <w:pStyle w:val="Sansinterligne"/>
        <w:numPr>
          <w:ilvl w:val="0"/>
          <w:numId w:val="38"/>
        </w:numPr>
        <w:jc w:val="both"/>
        <w:rPr>
          <w:rFonts w:cs="Arial"/>
          <w:b/>
          <w:i/>
          <w:sz w:val="24"/>
          <w:szCs w:val="24"/>
        </w:rPr>
      </w:pPr>
      <w:r w:rsidRPr="00E80B09">
        <w:rPr>
          <w:rFonts w:cs="Arial"/>
          <w:b/>
          <w:i/>
          <w:sz w:val="24"/>
          <w:szCs w:val="24"/>
        </w:rPr>
        <w:t>La fête du printemps</w:t>
      </w:r>
    </w:p>
    <w:p w14:paraId="109EA2DE" w14:textId="77777777" w:rsidR="00E80B09" w:rsidRPr="00E80B09" w:rsidRDefault="00E80B09" w:rsidP="00E80B09">
      <w:pPr>
        <w:pStyle w:val="Sansinterligne"/>
        <w:jc w:val="both"/>
        <w:rPr>
          <w:rFonts w:cs="Arial"/>
          <w:b/>
          <w:i/>
          <w:sz w:val="24"/>
          <w:szCs w:val="24"/>
        </w:rPr>
      </w:pPr>
    </w:p>
    <w:p w14:paraId="5F72F1CC" w14:textId="6C45177A" w:rsidR="00937EE8" w:rsidRPr="00E80B09" w:rsidRDefault="00937EE8" w:rsidP="00937EE8">
      <w:pPr>
        <w:pStyle w:val="Sansinterligne"/>
        <w:ind w:firstLine="360"/>
        <w:jc w:val="both"/>
        <w:rPr>
          <w:rFonts w:cs="Arial"/>
          <w:i/>
          <w:sz w:val="24"/>
          <w:szCs w:val="24"/>
        </w:rPr>
      </w:pPr>
      <w:r w:rsidRPr="00E80B09">
        <w:rPr>
          <w:rFonts w:cs="Arial"/>
          <w:i/>
          <w:sz w:val="24"/>
          <w:szCs w:val="24"/>
        </w:rPr>
        <w:t xml:space="preserve">Notre fête annuelle s’est déroulée </w:t>
      </w:r>
      <w:r w:rsidRPr="00C72B59">
        <w:rPr>
          <w:rFonts w:cs="Arial"/>
          <w:i/>
          <w:sz w:val="24"/>
          <w:szCs w:val="24"/>
        </w:rPr>
        <w:t xml:space="preserve">le </w:t>
      </w:r>
      <w:r w:rsidR="00C72B59" w:rsidRPr="00C72B59">
        <w:rPr>
          <w:rFonts w:cs="Arial"/>
          <w:i/>
          <w:sz w:val="24"/>
          <w:szCs w:val="24"/>
        </w:rPr>
        <w:t>4 avril 2019</w:t>
      </w:r>
      <w:r w:rsidRPr="00C72B59">
        <w:rPr>
          <w:rFonts w:cs="Arial"/>
          <w:i/>
          <w:sz w:val="24"/>
          <w:szCs w:val="24"/>
        </w:rPr>
        <w:t xml:space="preserve"> </w:t>
      </w:r>
      <w:r w:rsidRPr="00E80B09">
        <w:rPr>
          <w:rFonts w:cs="Arial"/>
          <w:i/>
          <w:sz w:val="24"/>
          <w:szCs w:val="24"/>
        </w:rPr>
        <w:t xml:space="preserve">à la salle des fêtes de Conflans et a rassemblé une </w:t>
      </w:r>
      <w:r w:rsidR="00346B83" w:rsidRPr="00E80B09">
        <w:rPr>
          <w:rFonts w:cs="Arial"/>
          <w:i/>
          <w:sz w:val="24"/>
          <w:szCs w:val="24"/>
        </w:rPr>
        <w:t xml:space="preserve">petite </w:t>
      </w:r>
      <w:r w:rsidRPr="00E80B09">
        <w:rPr>
          <w:rFonts w:cs="Arial"/>
          <w:i/>
          <w:sz w:val="24"/>
          <w:szCs w:val="24"/>
        </w:rPr>
        <w:t>centaine de personnes.</w:t>
      </w:r>
      <w:r w:rsidR="00346B83" w:rsidRPr="00E80B09">
        <w:rPr>
          <w:rFonts w:cs="Arial"/>
          <w:i/>
          <w:sz w:val="24"/>
          <w:szCs w:val="24"/>
        </w:rPr>
        <w:t xml:space="preserve"> </w:t>
      </w:r>
    </w:p>
    <w:p w14:paraId="55124EED" w14:textId="77777777" w:rsidR="00E80B09" w:rsidRPr="00E80B09" w:rsidRDefault="00E80B09" w:rsidP="00937EE8">
      <w:pPr>
        <w:pStyle w:val="Sansinterligne"/>
        <w:ind w:firstLine="360"/>
        <w:jc w:val="both"/>
        <w:rPr>
          <w:rFonts w:cs="Arial"/>
          <w:i/>
          <w:sz w:val="24"/>
          <w:szCs w:val="24"/>
        </w:rPr>
      </w:pPr>
    </w:p>
    <w:p w14:paraId="0A86571D" w14:textId="3A6AC073" w:rsidR="00F4729A" w:rsidRPr="00E80B09" w:rsidRDefault="00F4729A" w:rsidP="00937EE8">
      <w:pPr>
        <w:pStyle w:val="Sansinterligne"/>
        <w:ind w:firstLine="360"/>
        <w:jc w:val="both"/>
        <w:rPr>
          <w:rFonts w:cs="Arial"/>
          <w:i/>
          <w:sz w:val="24"/>
          <w:szCs w:val="24"/>
        </w:rPr>
      </w:pPr>
      <w:r w:rsidRPr="00E80B09">
        <w:rPr>
          <w:rFonts w:cs="Arial"/>
          <w:i/>
          <w:sz w:val="24"/>
          <w:szCs w:val="24"/>
        </w:rPr>
        <w:tab/>
      </w:r>
      <w:r w:rsidRPr="00E80B09">
        <w:rPr>
          <w:i/>
          <w:sz w:val="24"/>
          <w:szCs w:val="24"/>
        </w:rPr>
        <w:t xml:space="preserve">Après un apéritif d’accueil, nous avons rejoint la partie spectacle de la salle pour assister à une prestation très variée des différents cours : chants, jeux, danses etc. On a pu noter </w:t>
      </w:r>
      <w:r w:rsidR="00E80B09" w:rsidRPr="00E80B09">
        <w:rPr>
          <w:i/>
          <w:sz w:val="24"/>
          <w:szCs w:val="24"/>
        </w:rPr>
        <w:t xml:space="preserve">une augmentation de la qualité des prestations qui a entraîné </w:t>
      </w:r>
      <w:r w:rsidRPr="00E80B09">
        <w:rPr>
          <w:i/>
          <w:sz w:val="24"/>
          <w:szCs w:val="24"/>
        </w:rPr>
        <w:t>une très forte participation du public aux animations</w:t>
      </w:r>
      <w:r w:rsidR="00E80B09" w:rsidRPr="00E80B09">
        <w:rPr>
          <w:i/>
          <w:sz w:val="24"/>
          <w:szCs w:val="24"/>
        </w:rPr>
        <w:t xml:space="preserve">. </w:t>
      </w:r>
      <w:r w:rsidRPr="00E80B09">
        <w:rPr>
          <w:i/>
          <w:sz w:val="24"/>
          <w:szCs w:val="24"/>
        </w:rPr>
        <w:t>Pendant ce temps, la deuxième partie de la salle a été utilisée pour dresser un buffet international particulièrement copieux réalisé grâce à la générosité et aux compétences culinaires des adhérents.</w:t>
      </w:r>
    </w:p>
    <w:p w14:paraId="5EC8A848" w14:textId="77777777" w:rsidR="00F4729A" w:rsidRPr="008E5E81" w:rsidRDefault="00F4729A" w:rsidP="00F4729A">
      <w:pPr>
        <w:pStyle w:val="Sansinterligne"/>
        <w:jc w:val="both"/>
        <w:rPr>
          <w:i/>
          <w:color w:val="FF0000"/>
          <w:sz w:val="24"/>
          <w:szCs w:val="24"/>
        </w:rPr>
      </w:pPr>
    </w:p>
    <w:p w14:paraId="52ECCD90" w14:textId="12C11469" w:rsidR="00F4729A" w:rsidRDefault="00F4729A" w:rsidP="00F4729A">
      <w:pPr>
        <w:pStyle w:val="Sansinterligne"/>
        <w:jc w:val="both"/>
        <w:rPr>
          <w:rFonts w:cs="Arial"/>
          <w:i/>
          <w:sz w:val="24"/>
          <w:szCs w:val="24"/>
        </w:rPr>
      </w:pPr>
      <w:r w:rsidRPr="008E5E81">
        <w:rPr>
          <w:i/>
          <w:color w:val="FF0000"/>
          <w:sz w:val="24"/>
          <w:szCs w:val="24"/>
        </w:rPr>
        <w:tab/>
      </w:r>
      <w:r w:rsidRPr="00E80B09">
        <w:rPr>
          <w:rFonts w:cs="Arial"/>
          <w:i/>
          <w:sz w:val="24"/>
          <w:szCs w:val="24"/>
        </w:rPr>
        <w:t>Cette fête est l’occasion de nous rassembler, membres adhérents et animateurs, dans une ambiance festive et multiculturelle, en phase avec l’esprit de notre association. Au fil des années, son organisation et son déroulement ne cessent de s’améliorer.</w:t>
      </w:r>
      <w:r w:rsidRPr="00E80B09">
        <w:rPr>
          <w:rFonts w:cs="Arial"/>
          <w:i/>
          <w:sz w:val="24"/>
          <w:szCs w:val="24"/>
        </w:rPr>
        <w:tab/>
      </w:r>
    </w:p>
    <w:p w14:paraId="1438B80B" w14:textId="5EF944CD" w:rsidR="00E80B09" w:rsidRPr="00E80B09" w:rsidRDefault="00E80B09" w:rsidP="00F4729A">
      <w:pPr>
        <w:pStyle w:val="Sansinterligne"/>
        <w:jc w:val="both"/>
        <w:rPr>
          <w:rFonts w:cs="Arial"/>
          <w:b/>
          <w:bCs/>
          <w:i/>
          <w:sz w:val="24"/>
          <w:szCs w:val="24"/>
        </w:rPr>
      </w:pPr>
    </w:p>
    <w:p w14:paraId="1BD15F44" w14:textId="1E072C67" w:rsidR="00E80B09" w:rsidRDefault="00E80B09" w:rsidP="00E80B09">
      <w:pPr>
        <w:pStyle w:val="Sansinterligne"/>
        <w:numPr>
          <w:ilvl w:val="0"/>
          <w:numId w:val="38"/>
        </w:numPr>
        <w:jc w:val="both"/>
        <w:rPr>
          <w:rFonts w:cs="Arial"/>
          <w:b/>
          <w:bCs/>
          <w:i/>
          <w:sz w:val="24"/>
          <w:szCs w:val="24"/>
        </w:rPr>
      </w:pPr>
      <w:r w:rsidRPr="00E80B09">
        <w:rPr>
          <w:rFonts w:cs="Arial"/>
          <w:b/>
          <w:bCs/>
          <w:i/>
          <w:sz w:val="24"/>
          <w:szCs w:val="24"/>
        </w:rPr>
        <w:t>Sorties</w:t>
      </w:r>
    </w:p>
    <w:p w14:paraId="143F3B85" w14:textId="31A2A326" w:rsidR="00E80B09" w:rsidRDefault="00E80B09" w:rsidP="00E80B09">
      <w:pPr>
        <w:pStyle w:val="Sansinterligne"/>
        <w:ind w:left="720"/>
        <w:jc w:val="both"/>
        <w:rPr>
          <w:rFonts w:cs="Arial"/>
          <w:b/>
          <w:bCs/>
          <w:i/>
          <w:sz w:val="24"/>
          <w:szCs w:val="24"/>
        </w:rPr>
      </w:pPr>
    </w:p>
    <w:p w14:paraId="4759BE26" w14:textId="47ADAEC1" w:rsidR="00C72B59" w:rsidRDefault="00C72B59" w:rsidP="0034614B">
      <w:pPr>
        <w:pStyle w:val="Sansinterligne"/>
        <w:ind w:firstLine="708"/>
        <w:jc w:val="both"/>
        <w:rPr>
          <w:rFonts w:cs="Arial"/>
          <w:i/>
          <w:sz w:val="24"/>
          <w:szCs w:val="24"/>
        </w:rPr>
      </w:pPr>
      <w:r w:rsidRPr="00C72B59">
        <w:rPr>
          <w:rFonts w:cs="Arial"/>
          <w:i/>
          <w:sz w:val="24"/>
          <w:szCs w:val="24"/>
        </w:rPr>
        <w:t>L’association a participé</w:t>
      </w:r>
      <w:r>
        <w:rPr>
          <w:rFonts w:cs="Arial"/>
          <w:i/>
          <w:sz w:val="24"/>
          <w:szCs w:val="24"/>
        </w:rPr>
        <w:t xml:space="preserve"> financièrement à deux sorties organisées par les groupes eux</w:t>
      </w:r>
      <w:r w:rsidR="0034614B">
        <w:rPr>
          <w:rFonts w:cs="Arial"/>
          <w:i/>
          <w:sz w:val="24"/>
          <w:szCs w:val="24"/>
        </w:rPr>
        <w:t>-</w:t>
      </w:r>
      <w:r>
        <w:rPr>
          <w:rFonts w:cs="Arial"/>
          <w:i/>
          <w:sz w:val="24"/>
          <w:szCs w:val="24"/>
        </w:rPr>
        <w:t>mêmes :</w:t>
      </w:r>
    </w:p>
    <w:p w14:paraId="05E7111F" w14:textId="77777777" w:rsidR="00C72B59" w:rsidRDefault="00C72B59" w:rsidP="00E80B09">
      <w:pPr>
        <w:pStyle w:val="Sansinterligne"/>
        <w:ind w:left="720"/>
        <w:jc w:val="both"/>
        <w:rPr>
          <w:rFonts w:cs="Arial"/>
          <w:i/>
          <w:sz w:val="24"/>
          <w:szCs w:val="24"/>
        </w:rPr>
      </w:pPr>
    </w:p>
    <w:p w14:paraId="5D8602EB" w14:textId="1E635C86" w:rsidR="00C72B59" w:rsidRDefault="00C72B59" w:rsidP="00C72B59">
      <w:pPr>
        <w:pStyle w:val="Sansinterligne"/>
        <w:numPr>
          <w:ilvl w:val="0"/>
          <w:numId w:val="29"/>
        </w:numPr>
        <w:jc w:val="both"/>
        <w:rPr>
          <w:rFonts w:cs="Arial"/>
          <w:i/>
          <w:sz w:val="24"/>
          <w:szCs w:val="24"/>
        </w:rPr>
      </w:pPr>
      <w:r>
        <w:rPr>
          <w:rFonts w:cs="Arial"/>
          <w:i/>
          <w:sz w:val="24"/>
          <w:szCs w:val="24"/>
        </w:rPr>
        <w:t>Un</w:t>
      </w:r>
      <w:r w:rsidR="00700B95">
        <w:rPr>
          <w:rFonts w:cs="Arial"/>
          <w:i/>
          <w:sz w:val="24"/>
          <w:szCs w:val="24"/>
        </w:rPr>
        <w:t xml:space="preserve">e visite de la ville de </w:t>
      </w:r>
      <w:r>
        <w:rPr>
          <w:rFonts w:cs="Arial"/>
          <w:i/>
          <w:sz w:val="24"/>
          <w:szCs w:val="24"/>
        </w:rPr>
        <w:t xml:space="preserve">Valence à l’occasion des </w:t>
      </w:r>
      <w:proofErr w:type="spellStart"/>
      <w:r>
        <w:rPr>
          <w:rFonts w:cs="Arial"/>
          <w:i/>
          <w:sz w:val="24"/>
          <w:szCs w:val="24"/>
        </w:rPr>
        <w:t>Fallas</w:t>
      </w:r>
      <w:proofErr w:type="spellEnd"/>
      <w:r>
        <w:rPr>
          <w:rFonts w:cs="Arial"/>
          <w:i/>
          <w:sz w:val="24"/>
          <w:szCs w:val="24"/>
        </w:rPr>
        <w:t xml:space="preserve"> en mars 2019</w:t>
      </w:r>
    </w:p>
    <w:p w14:paraId="5F8F854A" w14:textId="0F0D5E00" w:rsidR="0083726E" w:rsidRDefault="00700B95" w:rsidP="00700B95">
      <w:pPr>
        <w:pStyle w:val="Sansinterligne"/>
        <w:numPr>
          <w:ilvl w:val="0"/>
          <w:numId w:val="29"/>
        </w:numPr>
        <w:jc w:val="both"/>
        <w:rPr>
          <w:rFonts w:cs="Arial"/>
          <w:i/>
          <w:sz w:val="24"/>
          <w:szCs w:val="24"/>
        </w:rPr>
      </w:pPr>
      <w:r>
        <w:rPr>
          <w:rFonts w:cs="Arial"/>
          <w:i/>
          <w:sz w:val="24"/>
          <w:szCs w:val="24"/>
        </w:rPr>
        <w:t>Une visite de l’exposition « le Caravage »</w:t>
      </w:r>
      <w:r w:rsidR="007B4C34">
        <w:rPr>
          <w:rFonts w:cs="Arial"/>
          <w:i/>
          <w:sz w:val="24"/>
          <w:szCs w:val="24"/>
        </w:rPr>
        <w:t xml:space="preserve"> </w:t>
      </w:r>
      <w:r>
        <w:rPr>
          <w:rFonts w:cs="Arial"/>
          <w:i/>
          <w:sz w:val="24"/>
          <w:szCs w:val="24"/>
        </w:rPr>
        <w:t>le 11 janvier 2019 au musée A. Jacquemart</w:t>
      </w:r>
    </w:p>
    <w:p w14:paraId="7333EE5B" w14:textId="77777777" w:rsidR="00824BE3" w:rsidRPr="00C72B59" w:rsidRDefault="00824BE3" w:rsidP="00C72B59">
      <w:pPr>
        <w:pStyle w:val="Sansinterligne"/>
        <w:ind w:left="720"/>
        <w:jc w:val="both"/>
        <w:rPr>
          <w:rFonts w:cs="Arial"/>
          <w:i/>
          <w:sz w:val="24"/>
          <w:szCs w:val="24"/>
        </w:rPr>
      </w:pPr>
    </w:p>
    <w:p w14:paraId="7DD763AC" w14:textId="08A9FCCD" w:rsidR="0034614B" w:rsidRDefault="00E80B09" w:rsidP="007B4C34">
      <w:pPr>
        <w:pStyle w:val="Sansinterligne"/>
        <w:numPr>
          <w:ilvl w:val="0"/>
          <w:numId w:val="38"/>
        </w:numPr>
        <w:jc w:val="both"/>
        <w:rPr>
          <w:rFonts w:cs="Arial"/>
          <w:b/>
          <w:bCs/>
          <w:i/>
          <w:sz w:val="24"/>
          <w:szCs w:val="24"/>
        </w:rPr>
      </w:pPr>
      <w:r>
        <w:rPr>
          <w:rFonts w:cs="Arial"/>
          <w:b/>
          <w:bCs/>
          <w:i/>
          <w:sz w:val="24"/>
          <w:szCs w:val="24"/>
        </w:rPr>
        <w:t>Cinéma en VO</w:t>
      </w:r>
    </w:p>
    <w:p w14:paraId="7C53F925" w14:textId="77777777" w:rsidR="0086625E" w:rsidRPr="007B4C34" w:rsidRDefault="0086625E" w:rsidP="0086625E">
      <w:pPr>
        <w:pStyle w:val="Sansinterligne"/>
        <w:ind w:left="720"/>
        <w:jc w:val="both"/>
        <w:rPr>
          <w:rFonts w:cs="Arial"/>
          <w:b/>
          <w:bCs/>
          <w:i/>
          <w:sz w:val="24"/>
          <w:szCs w:val="24"/>
        </w:rPr>
      </w:pPr>
    </w:p>
    <w:p w14:paraId="6A394AA5" w14:textId="7F13D314" w:rsidR="0034614B" w:rsidRPr="0083726E" w:rsidRDefault="0034614B" w:rsidP="0034614B">
      <w:pPr>
        <w:pStyle w:val="Sansinterligne"/>
        <w:ind w:firstLine="708"/>
        <w:jc w:val="both"/>
        <w:rPr>
          <w:rFonts w:cs="Arial"/>
          <w:i/>
          <w:sz w:val="24"/>
          <w:szCs w:val="24"/>
        </w:rPr>
      </w:pPr>
      <w:r w:rsidRPr="0083726E">
        <w:rPr>
          <w:rFonts w:cs="Arial"/>
          <w:i/>
          <w:sz w:val="24"/>
          <w:szCs w:val="24"/>
        </w:rPr>
        <w:t>Comme annoncé lors de la précédente assemblée générale, des projections de films en version originale et sous-titrés en version originale également ont été organisées. Tous les présents se sont montrés très satisfaits. Des films en anglais,</w:t>
      </w:r>
      <w:r w:rsidR="00700B95">
        <w:rPr>
          <w:rFonts w:cs="Arial"/>
          <w:i/>
          <w:sz w:val="24"/>
          <w:szCs w:val="24"/>
        </w:rPr>
        <w:t xml:space="preserve"> espagnol et italien</w:t>
      </w:r>
      <w:r w:rsidRPr="0083726E">
        <w:rPr>
          <w:rFonts w:cs="Arial"/>
          <w:i/>
          <w:color w:val="FF0000"/>
          <w:sz w:val="24"/>
          <w:szCs w:val="24"/>
        </w:rPr>
        <w:t xml:space="preserve"> </w:t>
      </w:r>
      <w:r w:rsidRPr="0083726E">
        <w:rPr>
          <w:rFonts w:cs="Arial"/>
          <w:i/>
          <w:sz w:val="24"/>
          <w:szCs w:val="24"/>
        </w:rPr>
        <w:t>ont ainsi été acquis et sont désormais à la disposition des animateurs qui le souhaitent.</w:t>
      </w:r>
      <w:r w:rsidR="00700B95">
        <w:rPr>
          <w:rFonts w:cs="Arial"/>
          <w:i/>
          <w:sz w:val="24"/>
          <w:szCs w:val="24"/>
        </w:rPr>
        <w:t xml:space="preserve"> Un prêt du Goethe Institut (« </w:t>
      </w:r>
      <w:proofErr w:type="spellStart"/>
      <w:r w:rsidR="00700B95">
        <w:rPr>
          <w:rFonts w:cs="Arial"/>
          <w:i/>
          <w:sz w:val="24"/>
          <w:szCs w:val="24"/>
        </w:rPr>
        <w:t>Emmas</w:t>
      </w:r>
      <w:proofErr w:type="spellEnd"/>
      <w:r w:rsidR="00700B95">
        <w:rPr>
          <w:rFonts w:cs="Arial"/>
          <w:i/>
          <w:sz w:val="24"/>
          <w:szCs w:val="24"/>
        </w:rPr>
        <w:t xml:space="preserve"> </w:t>
      </w:r>
      <w:proofErr w:type="spellStart"/>
      <w:r w:rsidR="00700B95">
        <w:rPr>
          <w:rFonts w:cs="Arial"/>
          <w:i/>
          <w:sz w:val="24"/>
          <w:szCs w:val="24"/>
        </w:rPr>
        <w:t>Glück</w:t>
      </w:r>
      <w:proofErr w:type="spellEnd"/>
      <w:r w:rsidR="00700B95">
        <w:rPr>
          <w:rFonts w:cs="Arial"/>
          <w:i/>
          <w:sz w:val="24"/>
          <w:szCs w:val="24"/>
        </w:rPr>
        <w:t> ») et de la Fondation Camoes (</w:t>
      </w:r>
      <w:r w:rsidR="007B4C34">
        <w:rPr>
          <w:rFonts w:cs="Arial"/>
          <w:i/>
          <w:sz w:val="24"/>
          <w:szCs w:val="24"/>
        </w:rPr>
        <w:t xml:space="preserve">« a </w:t>
      </w:r>
      <w:proofErr w:type="spellStart"/>
      <w:r w:rsidR="007B4C34">
        <w:rPr>
          <w:rFonts w:cs="Arial"/>
          <w:i/>
          <w:sz w:val="24"/>
          <w:szCs w:val="24"/>
        </w:rPr>
        <w:t>vizinha</w:t>
      </w:r>
      <w:proofErr w:type="spellEnd"/>
      <w:r w:rsidR="007B4C34">
        <w:rPr>
          <w:rFonts w:cs="Arial"/>
          <w:i/>
          <w:sz w:val="24"/>
          <w:szCs w:val="24"/>
        </w:rPr>
        <w:t xml:space="preserve"> do </w:t>
      </w:r>
      <w:proofErr w:type="spellStart"/>
      <w:r w:rsidR="007B4C34">
        <w:rPr>
          <w:rFonts w:cs="Arial"/>
          <w:i/>
          <w:sz w:val="24"/>
          <w:szCs w:val="24"/>
        </w:rPr>
        <w:t>lado</w:t>
      </w:r>
      <w:proofErr w:type="spellEnd"/>
      <w:r w:rsidR="007B4C34">
        <w:rPr>
          <w:rFonts w:cs="Arial"/>
          <w:i/>
          <w:sz w:val="24"/>
          <w:szCs w:val="24"/>
        </w:rPr>
        <w:t> ») nous ont permis de voir respectivement un film en allemand et portugais.</w:t>
      </w:r>
    </w:p>
    <w:p w14:paraId="33E44B44" w14:textId="582848A4" w:rsidR="0034614B" w:rsidRPr="0083726E" w:rsidRDefault="0034614B" w:rsidP="0034614B">
      <w:pPr>
        <w:pStyle w:val="Sansinterligne"/>
        <w:ind w:firstLine="708"/>
        <w:jc w:val="both"/>
        <w:rPr>
          <w:rFonts w:cs="Arial"/>
          <w:i/>
          <w:sz w:val="24"/>
          <w:szCs w:val="24"/>
        </w:rPr>
      </w:pPr>
    </w:p>
    <w:p w14:paraId="047A4959" w14:textId="7CA6DE13" w:rsidR="00515317" w:rsidRPr="00824BE3" w:rsidRDefault="0034614B" w:rsidP="00824BE3">
      <w:pPr>
        <w:pStyle w:val="Sansinterligne"/>
        <w:ind w:firstLine="708"/>
        <w:jc w:val="both"/>
        <w:rPr>
          <w:rFonts w:cs="Arial"/>
          <w:i/>
          <w:sz w:val="24"/>
          <w:szCs w:val="24"/>
        </w:rPr>
      </w:pPr>
      <w:r w:rsidRPr="0083726E">
        <w:rPr>
          <w:rFonts w:cs="Arial"/>
          <w:i/>
          <w:sz w:val="24"/>
          <w:szCs w:val="24"/>
        </w:rPr>
        <w:t>Devant une participation très variable, mais en moyenne faible, il est nécessaire de revoir les modalités (horaire, durée</w:t>
      </w:r>
      <w:r w:rsidR="00F213AD">
        <w:rPr>
          <w:rFonts w:cs="Arial"/>
          <w:i/>
          <w:sz w:val="24"/>
          <w:szCs w:val="24"/>
        </w:rPr>
        <w:t>,</w:t>
      </w:r>
      <w:r w:rsidRPr="0083726E">
        <w:rPr>
          <w:rFonts w:cs="Arial"/>
          <w:i/>
          <w:sz w:val="24"/>
          <w:szCs w:val="24"/>
        </w:rPr>
        <w:t xml:space="preserve"> etc</w:t>
      </w:r>
      <w:r w:rsidR="00021DFE">
        <w:rPr>
          <w:rFonts w:cs="Arial"/>
          <w:i/>
          <w:sz w:val="24"/>
          <w:szCs w:val="24"/>
        </w:rPr>
        <w:t>.</w:t>
      </w:r>
      <w:r w:rsidRPr="0083726E">
        <w:rPr>
          <w:rFonts w:cs="Arial"/>
          <w:i/>
          <w:sz w:val="24"/>
          <w:szCs w:val="24"/>
        </w:rPr>
        <w:t>) de ces projections.</w:t>
      </w:r>
    </w:p>
    <w:p w14:paraId="625C97DF" w14:textId="77777777" w:rsidR="00F4729A" w:rsidRPr="0083726E" w:rsidRDefault="00F4729A" w:rsidP="00F4729A">
      <w:pPr>
        <w:pStyle w:val="Sansinterligne"/>
        <w:jc w:val="both"/>
        <w:rPr>
          <w:rFonts w:cs="Arial"/>
          <w:b/>
          <w:i/>
          <w:sz w:val="28"/>
          <w:szCs w:val="28"/>
        </w:rPr>
      </w:pPr>
      <w:r w:rsidRPr="0083726E">
        <w:rPr>
          <w:rFonts w:cs="Arial"/>
          <w:b/>
          <w:i/>
          <w:sz w:val="28"/>
          <w:szCs w:val="28"/>
        </w:rPr>
        <w:t>Les perspectives</w:t>
      </w:r>
    </w:p>
    <w:p w14:paraId="153B3D3A" w14:textId="77777777" w:rsidR="00F4729A" w:rsidRPr="0083726E" w:rsidRDefault="00F4729A" w:rsidP="00F4729A">
      <w:pPr>
        <w:pStyle w:val="Sansinterligne"/>
        <w:jc w:val="both"/>
        <w:rPr>
          <w:rFonts w:cs="Arial"/>
          <w:i/>
          <w:sz w:val="24"/>
          <w:szCs w:val="24"/>
        </w:rPr>
      </w:pPr>
    </w:p>
    <w:p w14:paraId="1CA88D2D" w14:textId="05337E1B" w:rsidR="00F4729A" w:rsidRPr="0083726E" w:rsidRDefault="00F4729A" w:rsidP="00F4729A">
      <w:pPr>
        <w:pStyle w:val="Sansinterligne"/>
        <w:jc w:val="both"/>
        <w:rPr>
          <w:i/>
          <w:sz w:val="24"/>
          <w:szCs w:val="24"/>
        </w:rPr>
      </w:pPr>
      <w:r w:rsidRPr="0083726E">
        <w:rPr>
          <w:i/>
          <w:sz w:val="24"/>
          <w:szCs w:val="24"/>
        </w:rPr>
        <w:tab/>
        <w:t xml:space="preserve">L’association a atteint un régime de croisière. Nous ne recherchons plus la croissance et nous </w:t>
      </w:r>
      <w:r w:rsidR="0083726E" w:rsidRPr="0083726E">
        <w:rPr>
          <w:i/>
          <w:sz w:val="24"/>
          <w:szCs w:val="24"/>
        </w:rPr>
        <w:t>pouvons</w:t>
      </w:r>
      <w:r w:rsidRPr="0083726E">
        <w:rPr>
          <w:i/>
          <w:sz w:val="24"/>
          <w:szCs w:val="24"/>
        </w:rPr>
        <w:t xml:space="preserve"> </w:t>
      </w:r>
      <w:r w:rsidR="007B4C34">
        <w:rPr>
          <w:i/>
          <w:sz w:val="24"/>
          <w:szCs w:val="24"/>
        </w:rPr>
        <w:t xml:space="preserve">être </w:t>
      </w:r>
      <w:r w:rsidRPr="0083726E">
        <w:rPr>
          <w:i/>
          <w:sz w:val="24"/>
          <w:szCs w:val="24"/>
        </w:rPr>
        <w:t xml:space="preserve">amenés, pour des raisons fiscales, à limiter le nombre de participants. Nous devons nous focaliser sur l’aspect qualitatif des prestations : </w:t>
      </w:r>
    </w:p>
    <w:p w14:paraId="093CA62E" w14:textId="77777777" w:rsidR="00F4729A" w:rsidRPr="0083726E" w:rsidRDefault="00F4729A" w:rsidP="00F4729A">
      <w:pPr>
        <w:pStyle w:val="Sansinterligne"/>
        <w:jc w:val="both"/>
        <w:rPr>
          <w:i/>
          <w:sz w:val="24"/>
          <w:szCs w:val="24"/>
        </w:rPr>
      </w:pPr>
    </w:p>
    <w:p w14:paraId="76BFFA57" w14:textId="5229360F" w:rsidR="00F4729A" w:rsidRPr="0083726E" w:rsidRDefault="00F4729A" w:rsidP="00F4729A">
      <w:pPr>
        <w:pStyle w:val="Sansinterligne"/>
        <w:numPr>
          <w:ilvl w:val="0"/>
          <w:numId w:val="35"/>
        </w:numPr>
        <w:jc w:val="both"/>
        <w:rPr>
          <w:i/>
          <w:sz w:val="24"/>
          <w:szCs w:val="24"/>
        </w:rPr>
      </w:pPr>
      <w:proofErr w:type="gramStart"/>
      <w:r w:rsidRPr="0083726E">
        <w:rPr>
          <w:i/>
          <w:sz w:val="24"/>
          <w:szCs w:val="24"/>
        </w:rPr>
        <w:t>améliorer</w:t>
      </w:r>
      <w:proofErr w:type="gramEnd"/>
      <w:r w:rsidRPr="0083726E">
        <w:rPr>
          <w:i/>
          <w:sz w:val="24"/>
          <w:szCs w:val="24"/>
        </w:rPr>
        <w:t xml:space="preserve"> encore et encore la qualité des ateliers </w:t>
      </w:r>
    </w:p>
    <w:p w14:paraId="3DF3CE52" w14:textId="497B4C76" w:rsidR="00F4729A" w:rsidRPr="0083726E" w:rsidRDefault="00F4729A" w:rsidP="00F4729A">
      <w:pPr>
        <w:pStyle w:val="Sansinterligne"/>
        <w:numPr>
          <w:ilvl w:val="0"/>
          <w:numId w:val="35"/>
        </w:numPr>
        <w:jc w:val="both"/>
        <w:rPr>
          <w:i/>
          <w:sz w:val="24"/>
          <w:szCs w:val="24"/>
        </w:rPr>
      </w:pPr>
      <w:proofErr w:type="gramStart"/>
      <w:r w:rsidRPr="0083726E">
        <w:rPr>
          <w:i/>
          <w:sz w:val="24"/>
          <w:szCs w:val="24"/>
        </w:rPr>
        <w:t>disposer</w:t>
      </w:r>
      <w:proofErr w:type="gramEnd"/>
      <w:r w:rsidRPr="0083726E">
        <w:rPr>
          <w:i/>
          <w:sz w:val="24"/>
          <w:szCs w:val="24"/>
        </w:rPr>
        <w:t xml:space="preserve"> d’un « </w:t>
      </w:r>
      <w:r w:rsidR="007B4C34">
        <w:rPr>
          <w:i/>
          <w:sz w:val="24"/>
          <w:szCs w:val="24"/>
        </w:rPr>
        <w:t>vivier</w:t>
      </w:r>
      <w:r w:rsidRPr="0083726E">
        <w:rPr>
          <w:i/>
          <w:sz w:val="24"/>
          <w:szCs w:val="24"/>
        </w:rPr>
        <w:t> » d’intervenants afin de pouvoir faire face dans les meilleurs délais à d’éventuelles défections</w:t>
      </w:r>
    </w:p>
    <w:p w14:paraId="4D3EFD39" w14:textId="3AB2413A" w:rsidR="00F4729A" w:rsidRPr="0083726E" w:rsidRDefault="00F4729A" w:rsidP="00F4729A">
      <w:pPr>
        <w:pStyle w:val="Sansinterligne"/>
        <w:numPr>
          <w:ilvl w:val="0"/>
          <w:numId w:val="35"/>
        </w:numPr>
        <w:jc w:val="both"/>
        <w:rPr>
          <w:i/>
          <w:sz w:val="24"/>
          <w:szCs w:val="24"/>
        </w:rPr>
      </w:pPr>
      <w:proofErr w:type="gramStart"/>
      <w:r w:rsidRPr="0083726E">
        <w:rPr>
          <w:i/>
          <w:sz w:val="24"/>
          <w:szCs w:val="24"/>
        </w:rPr>
        <w:t>proposer</w:t>
      </w:r>
      <w:proofErr w:type="gramEnd"/>
      <w:r w:rsidRPr="0083726E">
        <w:rPr>
          <w:i/>
          <w:sz w:val="24"/>
          <w:szCs w:val="24"/>
        </w:rPr>
        <w:t xml:space="preserve"> le même catalogue de cours que l’an passé, tout cela restant lié, bien entendu, aux demandes qui seront formulées dans les adhésions de l’exercice </w:t>
      </w:r>
      <w:r w:rsidR="008769E3" w:rsidRPr="0083726E">
        <w:rPr>
          <w:i/>
          <w:sz w:val="24"/>
          <w:szCs w:val="24"/>
        </w:rPr>
        <w:t>201</w:t>
      </w:r>
      <w:r w:rsidR="0083726E" w:rsidRPr="0083726E">
        <w:rPr>
          <w:i/>
          <w:sz w:val="24"/>
          <w:szCs w:val="24"/>
        </w:rPr>
        <w:t>9</w:t>
      </w:r>
      <w:r w:rsidR="008769E3" w:rsidRPr="0083726E">
        <w:rPr>
          <w:i/>
          <w:sz w:val="24"/>
          <w:szCs w:val="24"/>
        </w:rPr>
        <w:t xml:space="preserve"> - 20</w:t>
      </w:r>
      <w:r w:rsidR="0083726E" w:rsidRPr="0083726E">
        <w:rPr>
          <w:i/>
          <w:sz w:val="24"/>
          <w:szCs w:val="24"/>
        </w:rPr>
        <w:t>20</w:t>
      </w:r>
      <w:r w:rsidRPr="0083726E">
        <w:rPr>
          <w:i/>
          <w:sz w:val="24"/>
          <w:szCs w:val="24"/>
        </w:rPr>
        <w:t xml:space="preserve"> et à la disponibilité d’animateurs. </w:t>
      </w:r>
    </w:p>
    <w:p w14:paraId="43DD46C5" w14:textId="7AC8991D" w:rsidR="00024223" w:rsidRPr="00024223" w:rsidRDefault="00F4729A" w:rsidP="00024223">
      <w:pPr>
        <w:pStyle w:val="Sansinterligne"/>
        <w:numPr>
          <w:ilvl w:val="0"/>
          <w:numId w:val="35"/>
        </w:numPr>
        <w:jc w:val="both"/>
        <w:rPr>
          <w:i/>
          <w:sz w:val="24"/>
          <w:szCs w:val="24"/>
        </w:rPr>
      </w:pPr>
      <w:proofErr w:type="gramStart"/>
      <w:r w:rsidRPr="0083726E">
        <w:rPr>
          <w:i/>
          <w:sz w:val="24"/>
          <w:szCs w:val="24"/>
        </w:rPr>
        <w:t>proposer</w:t>
      </w:r>
      <w:proofErr w:type="gramEnd"/>
      <w:r w:rsidRPr="0083726E">
        <w:rPr>
          <w:i/>
          <w:sz w:val="24"/>
          <w:szCs w:val="24"/>
        </w:rPr>
        <w:t xml:space="preserve"> d’autres activités différentes de l’apprentissage direct des langues, tout en restant dans le domaine de la découverte des autres cultures</w:t>
      </w:r>
      <w:r w:rsidR="00F213AD">
        <w:rPr>
          <w:i/>
          <w:sz w:val="24"/>
          <w:szCs w:val="24"/>
        </w:rPr>
        <w:t xml:space="preserve"> (projections de films, visites d’exposition, voyages, etc</w:t>
      </w:r>
      <w:r w:rsidR="00021DFE">
        <w:rPr>
          <w:i/>
          <w:sz w:val="24"/>
          <w:szCs w:val="24"/>
        </w:rPr>
        <w:t>.</w:t>
      </w:r>
      <w:r w:rsidR="00F213AD">
        <w:rPr>
          <w:i/>
          <w:sz w:val="24"/>
          <w:szCs w:val="24"/>
        </w:rPr>
        <w:t>)</w:t>
      </w:r>
      <w:r w:rsidRPr="0083726E">
        <w:rPr>
          <w:i/>
          <w:sz w:val="24"/>
          <w:szCs w:val="24"/>
        </w:rPr>
        <w:t xml:space="preserve">. </w:t>
      </w:r>
    </w:p>
    <w:p w14:paraId="0BE5440A" w14:textId="77777777" w:rsidR="00F4729A" w:rsidRPr="0083726E" w:rsidRDefault="00F4729A" w:rsidP="00F4729A">
      <w:pPr>
        <w:pStyle w:val="Sansinterligne"/>
        <w:jc w:val="both"/>
        <w:rPr>
          <w:i/>
          <w:sz w:val="24"/>
          <w:szCs w:val="24"/>
        </w:rPr>
      </w:pPr>
      <w:r w:rsidRPr="0083726E">
        <w:rPr>
          <w:i/>
          <w:sz w:val="24"/>
          <w:szCs w:val="24"/>
        </w:rPr>
        <w:tab/>
      </w:r>
    </w:p>
    <w:p w14:paraId="756FED79" w14:textId="296F2B3A" w:rsidR="00F4729A" w:rsidRPr="0083726E" w:rsidRDefault="00F4729A" w:rsidP="00F4729A">
      <w:pPr>
        <w:pStyle w:val="Sansinterligne"/>
        <w:jc w:val="both"/>
        <w:rPr>
          <w:i/>
          <w:sz w:val="24"/>
          <w:szCs w:val="24"/>
        </w:rPr>
      </w:pPr>
      <w:r w:rsidRPr="0083726E">
        <w:rPr>
          <w:i/>
          <w:sz w:val="24"/>
          <w:szCs w:val="24"/>
        </w:rPr>
        <w:tab/>
        <w:t xml:space="preserve">La pédagogie reste une des caractéristiques importantes de notre association. Elle est basée sur un mode d’enseignement non traditionnel qui fait beaucoup appel à l’initiative et à la </w:t>
      </w:r>
      <w:r w:rsidR="00F213AD">
        <w:rPr>
          <w:i/>
          <w:sz w:val="24"/>
          <w:szCs w:val="24"/>
        </w:rPr>
        <w:t>créativité</w:t>
      </w:r>
      <w:r w:rsidRPr="0083726E">
        <w:rPr>
          <w:i/>
          <w:sz w:val="24"/>
          <w:szCs w:val="24"/>
        </w:rPr>
        <w:t xml:space="preserve">. Elle doit être expliquée et améliorée en permanence. </w:t>
      </w:r>
    </w:p>
    <w:p w14:paraId="61F643D9" w14:textId="77777777" w:rsidR="00F4729A" w:rsidRPr="0083726E" w:rsidRDefault="00F4729A" w:rsidP="00F4729A">
      <w:pPr>
        <w:pStyle w:val="Sansinterligne"/>
        <w:jc w:val="both"/>
        <w:rPr>
          <w:i/>
          <w:sz w:val="24"/>
          <w:szCs w:val="24"/>
        </w:rPr>
      </w:pPr>
      <w:r w:rsidRPr="0083726E">
        <w:rPr>
          <w:i/>
          <w:sz w:val="24"/>
          <w:szCs w:val="24"/>
        </w:rPr>
        <w:tab/>
      </w:r>
    </w:p>
    <w:p w14:paraId="3F95D6A4" w14:textId="05F247A4" w:rsidR="00F4729A" w:rsidRPr="0083726E" w:rsidRDefault="00F4729A" w:rsidP="00F4729A">
      <w:pPr>
        <w:pStyle w:val="Sansinterligne"/>
        <w:jc w:val="both"/>
        <w:rPr>
          <w:i/>
          <w:sz w:val="24"/>
          <w:szCs w:val="24"/>
        </w:rPr>
      </w:pPr>
      <w:r w:rsidRPr="0083726E">
        <w:rPr>
          <w:i/>
          <w:sz w:val="24"/>
          <w:szCs w:val="24"/>
        </w:rPr>
        <w:tab/>
        <w:t xml:space="preserve">Sur le plan financier, la situation de l’association </w:t>
      </w:r>
      <w:r w:rsidR="0083726E" w:rsidRPr="0083726E">
        <w:rPr>
          <w:i/>
          <w:sz w:val="24"/>
          <w:szCs w:val="24"/>
        </w:rPr>
        <w:t>reste</w:t>
      </w:r>
      <w:r w:rsidRPr="0083726E">
        <w:rPr>
          <w:i/>
          <w:sz w:val="24"/>
          <w:szCs w:val="24"/>
        </w:rPr>
        <w:t xml:space="preserve"> saine, mais </w:t>
      </w:r>
      <w:proofErr w:type="gramStart"/>
      <w:r w:rsidR="0083726E" w:rsidRPr="0083726E">
        <w:rPr>
          <w:i/>
          <w:sz w:val="24"/>
          <w:szCs w:val="24"/>
        </w:rPr>
        <w:t>suite à</w:t>
      </w:r>
      <w:proofErr w:type="gramEnd"/>
      <w:r w:rsidR="0083726E" w:rsidRPr="0083726E">
        <w:rPr>
          <w:i/>
          <w:sz w:val="24"/>
          <w:szCs w:val="24"/>
        </w:rPr>
        <w:t xml:space="preserve"> </w:t>
      </w:r>
      <w:r w:rsidRPr="0083726E">
        <w:rPr>
          <w:i/>
          <w:sz w:val="24"/>
          <w:szCs w:val="24"/>
        </w:rPr>
        <w:t>l’augmentation des coûts (salaires, charges sociales, mutuelle de santé, limitation du nombre de participants etc</w:t>
      </w:r>
      <w:r w:rsidR="00081E82">
        <w:rPr>
          <w:i/>
          <w:sz w:val="24"/>
          <w:szCs w:val="24"/>
        </w:rPr>
        <w:t>.</w:t>
      </w:r>
      <w:r w:rsidRPr="0083726E">
        <w:rPr>
          <w:i/>
          <w:sz w:val="24"/>
          <w:szCs w:val="24"/>
        </w:rPr>
        <w:t>), nous proposons</w:t>
      </w:r>
      <w:r w:rsidR="0083726E" w:rsidRPr="0083726E">
        <w:rPr>
          <w:i/>
          <w:sz w:val="24"/>
          <w:szCs w:val="24"/>
        </w:rPr>
        <w:t>,</w:t>
      </w:r>
      <w:r w:rsidRPr="0083726E">
        <w:rPr>
          <w:i/>
          <w:sz w:val="24"/>
          <w:szCs w:val="24"/>
        </w:rPr>
        <w:t xml:space="preserve"> </w:t>
      </w:r>
      <w:r w:rsidR="0083726E" w:rsidRPr="0083726E">
        <w:rPr>
          <w:i/>
          <w:sz w:val="24"/>
          <w:szCs w:val="24"/>
        </w:rPr>
        <w:t>après douze années consécutives de stabilité</w:t>
      </w:r>
      <w:r w:rsidRPr="0083726E">
        <w:rPr>
          <w:i/>
          <w:sz w:val="24"/>
          <w:szCs w:val="24"/>
        </w:rPr>
        <w:t xml:space="preserve"> de la cotisation aux cours</w:t>
      </w:r>
      <w:r w:rsidR="0083726E" w:rsidRPr="0083726E">
        <w:rPr>
          <w:i/>
          <w:sz w:val="24"/>
          <w:szCs w:val="24"/>
        </w:rPr>
        <w:t>, une augmentation de trente euros</w:t>
      </w:r>
      <w:r w:rsidRPr="0083726E">
        <w:rPr>
          <w:i/>
          <w:sz w:val="24"/>
          <w:szCs w:val="24"/>
        </w:rPr>
        <w:t>. L’adhésion, qui a vu une augmentation de dix à 20 euros</w:t>
      </w:r>
      <w:r w:rsidR="009604AA" w:rsidRPr="0083726E">
        <w:rPr>
          <w:i/>
          <w:sz w:val="24"/>
          <w:szCs w:val="24"/>
        </w:rPr>
        <w:t xml:space="preserve"> il y a </w:t>
      </w:r>
      <w:r w:rsidR="0083726E" w:rsidRPr="0083726E">
        <w:rPr>
          <w:i/>
          <w:sz w:val="24"/>
          <w:szCs w:val="24"/>
        </w:rPr>
        <w:t>trois</w:t>
      </w:r>
      <w:r w:rsidR="009604AA" w:rsidRPr="0083726E">
        <w:rPr>
          <w:i/>
          <w:sz w:val="24"/>
          <w:szCs w:val="24"/>
        </w:rPr>
        <w:t xml:space="preserve"> ans</w:t>
      </w:r>
      <w:r w:rsidRPr="0083726E">
        <w:rPr>
          <w:i/>
          <w:sz w:val="24"/>
          <w:szCs w:val="24"/>
        </w:rPr>
        <w:t xml:space="preserve">, devrait rester constante. </w:t>
      </w:r>
    </w:p>
    <w:p w14:paraId="72582040" w14:textId="77777777" w:rsidR="00F4729A" w:rsidRPr="0083726E" w:rsidRDefault="00F4729A" w:rsidP="00F4729A">
      <w:pPr>
        <w:pStyle w:val="Sansinterligne"/>
        <w:jc w:val="both"/>
        <w:rPr>
          <w:i/>
          <w:sz w:val="24"/>
          <w:szCs w:val="24"/>
        </w:rPr>
      </w:pPr>
    </w:p>
    <w:p w14:paraId="39DA2CD0" w14:textId="44A2A5B4" w:rsidR="00F4729A" w:rsidRPr="0083726E" w:rsidRDefault="00F4729A" w:rsidP="00F4729A">
      <w:pPr>
        <w:pStyle w:val="Sansinterligne"/>
        <w:jc w:val="both"/>
        <w:rPr>
          <w:i/>
          <w:sz w:val="24"/>
          <w:szCs w:val="24"/>
        </w:rPr>
      </w:pPr>
      <w:r w:rsidRPr="0083726E">
        <w:rPr>
          <w:i/>
          <w:sz w:val="24"/>
          <w:szCs w:val="24"/>
        </w:rPr>
        <w:tab/>
        <w:t>L’association doit voir son Conseil d’Administration évoluer et s’étoffer</w:t>
      </w:r>
      <w:r w:rsidR="00EA6709" w:rsidRPr="0083726E">
        <w:rPr>
          <w:i/>
          <w:sz w:val="24"/>
          <w:szCs w:val="24"/>
        </w:rPr>
        <w:t>.</w:t>
      </w:r>
      <w:r w:rsidRPr="0083726E">
        <w:rPr>
          <w:i/>
          <w:sz w:val="24"/>
          <w:szCs w:val="24"/>
        </w:rPr>
        <w:t xml:space="preserve"> </w:t>
      </w:r>
      <w:r w:rsidR="00EA6709" w:rsidRPr="0083726E">
        <w:rPr>
          <w:i/>
          <w:sz w:val="24"/>
          <w:szCs w:val="24"/>
        </w:rPr>
        <w:t xml:space="preserve">Sur les </w:t>
      </w:r>
      <w:r w:rsidR="0083726E" w:rsidRPr="0083726E">
        <w:rPr>
          <w:i/>
          <w:sz w:val="24"/>
          <w:szCs w:val="24"/>
        </w:rPr>
        <w:t>sep</w:t>
      </w:r>
      <w:r w:rsidR="00EA6709" w:rsidRPr="0083726E">
        <w:rPr>
          <w:i/>
          <w:sz w:val="24"/>
          <w:szCs w:val="24"/>
        </w:rPr>
        <w:t xml:space="preserve">t  </w:t>
      </w:r>
      <w:r w:rsidRPr="0083726E">
        <w:rPr>
          <w:i/>
          <w:sz w:val="24"/>
          <w:szCs w:val="24"/>
        </w:rPr>
        <w:t xml:space="preserve"> administrateurs actuels</w:t>
      </w:r>
      <w:r w:rsidR="00EA6709" w:rsidRPr="0083726E">
        <w:rPr>
          <w:i/>
          <w:sz w:val="24"/>
          <w:szCs w:val="24"/>
        </w:rPr>
        <w:t xml:space="preserve">, </w:t>
      </w:r>
      <w:r w:rsidR="0083726E" w:rsidRPr="00167A81">
        <w:rPr>
          <w:i/>
          <w:color w:val="FF0000"/>
          <w:sz w:val="24"/>
          <w:szCs w:val="24"/>
        </w:rPr>
        <w:t>XXX</w:t>
      </w:r>
      <w:r w:rsidR="00EA6709" w:rsidRPr="0083726E">
        <w:rPr>
          <w:i/>
          <w:sz w:val="24"/>
          <w:szCs w:val="24"/>
        </w:rPr>
        <w:t xml:space="preserve"> </w:t>
      </w:r>
      <w:r w:rsidRPr="0083726E">
        <w:rPr>
          <w:i/>
          <w:sz w:val="24"/>
          <w:szCs w:val="24"/>
        </w:rPr>
        <w:t xml:space="preserve">souhaitent se représenter, mais certains ont déjà manifesté leur souhait de se désengager </w:t>
      </w:r>
      <w:r w:rsidR="009604AA" w:rsidRPr="0083726E">
        <w:rPr>
          <w:i/>
          <w:sz w:val="24"/>
          <w:szCs w:val="24"/>
        </w:rPr>
        <w:t>prochainement</w:t>
      </w:r>
      <w:r w:rsidRPr="0083726E">
        <w:rPr>
          <w:i/>
          <w:sz w:val="24"/>
          <w:szCs w:val="24"/>
        </w:rPr>
        <w:t xml:space="preserve"> et tous les volontaires pour nous aider à progresser sont les bienvenus. L’avenir de l’association en dépend.</w:t>
      </w:r>
    </w:p>
    <w:p w14:paraId="01F60141" w14:textId="77777777" w:rsidR="00EA6709" w:rsidRPr="008E5E81" w:rsidRDefault="00EA6709" w:rsidP="00F4729A">
      <w:pPr>
        <w:pStyle w:val="Sansinterligne"/>
        <w:jc w:val="both"/>
        <w:rPr>
          <w:i/>
          <w:color w:val="FF0000"/>
          <w:sz w:val="24"/>
          <w:szCs w:val="24"/>
        </w:rPr>
      </w:pPr>
    </w:p>
    <w:p w14:paraId="06603137" w14:textId="77777777" w:rsidR="00F4729A" w:rsidRPr="008E5E81" w:rsidRDefault="00F4729A" w:rsidP="00F4729A">
      <w:pPr>
        <w:pStyle w:val="Sansinterligne"/>
        <w:rPr>
          <w:i/>
          <w:color w:val="FF0000"/>
        </w:rPr>
      </w:pPr>
    </w:p>
    <w:p w14:paraId="334CAE59" w14:textId="77777777" w:rsidR="00F4729A" w:rsidRPr="0083726E" w:rsidRDefault="00F4729A" w:rsidP="00F4729A">
      <w:pPr>
        <w:pStyle w:val="Sansinterligne"/>
        <w:rPr>
          <w:b/>
          <w:i/>
          <w:sz w:val="28"/>
          <w:szCs w:val="28"/>
        </w:rPr>
      </w:pPr>
      <w:r w:rsidRPr="0083726E">
        <w:rPr>
          <w:b/>
          <w:i/>
          <w:sz w:val="28"/>
          <w:szCs w:val="28"/>
        </w:rPr>
        <w:t>Remerciements</w:t>
      </w:r>
    </w:p>
    <w:p w14:paraId="1FC95BFC" w14:textId="77777777" w:rsidR="00F4729A" w:rsidRPr="0083726E" w:rsidRDefault="00F4729A" w:rsidP="00F4729A">
      <w:pPr>
        <w:pStyle w:val="Sansinterligne"/>
        <w:rPr>
          <w:i/>
        </w:rPr>
      </w:pPr>
    </w:p>
    <w:p w14:paraId="0ADA8940" w14:textId="536BB91F" w:rsidR="0040716A" w:rsidRPr="0083726E" w:rsidRDefault="00F4729A" w:rsidP="00EA6709">
      <w:pPr>
        <w:pStyle w:val="Sansinterligne"/>
        <w:jc w:val="both"/>
        <w:rPr>
          <w:i/>
          <w:sz w:val="24"/>
          <w:szCs w:val="24"/>
        </w:rPr>
      </w:pPr>
      <w:r w:rsidRPr="0083726E">
        <w:rPr>
          <w:i/>
        </w:rPr>
        <w:tab/>
      </w:r>
      <w:r w:rsidRPr="0083726E">
        <w:rPr>
          <w:i/>
          <w:sz w:val="24"/>
          <w:szCs w:val="24"/>
        </w:rPr>
        <w:t>L’année s’est donc plutôt bien déroulée</w:t>
      </w:r>
      <w:r w:rsidR="0083726E">
        <w:rPr>
          <w:i/>
          <w:sz w:val="24"/>
          <w:szCs w:val="24"/>
        </w:rPr>
        <w:t>, malgré</w:t>
      </w:r>
      <w:r w:rsidR="00167A81">
        <w:rPr>
          <w:i/>
          <w:sz w:val="24"/>
          <w:szCs w:val="24"/>
        </w:rPr>
        <w:t xml:space="preserve"> des ateliers d’anglais </w:t>
      </w:r>
      <w:r w:rsidR="007B4C34">
        <w:rPr>
          <w:i/>
          <w:sz w:val="24"/>
          <w:szCs w:val="24"/>
        </w:rPr>
        <w:t xml:space="preserve">un peu </w:t>
      </w:r>
      <w:r w:rsidR="00824BE3">
        <w:rPr>
          <w:i/>
          <w:sz w:val="24"/>
          <w:szCs w:val="24"/>
        </w:rPr>
        <w:t>malmenés</w:t>
      </w:r>
      <w:r w:rsidR="007B4C34">
        <w:rPr>
          <w:i/>
          <w:sz w:val="24"/>
          <w:szCs w:val="24"/>
        </w:rPr>
        <w:t>,</w:t>
      </w:r>
      <w:r w:rsidR="00167A81">
        <w:rPr>
          <w:i/>
          <w:sz w:val="24"/>
          <w:szCs w:val="24"/>
        </w:rPr>
        <w:t xml:space="preserve"> </w:t>
      </w:r>
      <w:r w:rsidRPr="0083726E">
        <w:rPr>
          <w:i/>
          <w:sz w:val="24"/>
          <w:szCs w:val="24"/>
        </w:rPr>
        <w:t xml:space="preserve">et l’association, qui a atteint une taille qui en fait une des premières associations de Conflans-Sainte-Honorine, est maintenant bien connue.  Nous le devons à tous ses membres, à ses animateurs et à tous ses bénévoles. Un merci tout particulier doit être adressé à la Municipalité qui nous a toujours aidés par l’accès à ses locaux, à ses moyens de communication et par une subvention. </w:t>
      </w:r>
    </w:p>
    <w:p w14:paraId="7CD0004A" w14:textId="77777777" w:rsidR="003B3A11" w:rsidRPr="0083726E" w:rsidRDefault="003B3A11" w:rsidP="0039241B">
      <w:pPr>
        <w:pStyle w:val="Sansinterligne"/>
      </w:pPr>
    </w:p>
    <w:p w14:paraId="52A7FEE2" w14:textId="0EDBD9EE" w:rsidR="003B3A11" w:rsidRDefault="003B3A11" w:rsidP="0039241B">
      <w:pPr>
        <w:pStyle w:val="Sansinterligne"/>
        <w:rPr>
          <w:color w:val="FF0000"/>
        </w:rPr>
      </w:pPr>
    </w:p>
    <w:p w14:paraId="23442E38" w14:textId="09ADDB03" w:rsidR="007B4C34" w:rsidRDefault="007B4C34" w:rsidP="0039241B">
      <w:pPr>
        <w:pStyle w:val="Sansinterligne"/>
        <w:rPr>
          <w:color w:val="FF0000"/>
        </w:rPr>
      </w:pPr>
    </w:p>
    <w:p w14:paraId="11EA0270" w14:textId="77777777" w:rsidR="00712D52" w:rsidRPr="000D0313" w:rsidRDefault="00712D52" w:rsidP="0039241B">
      <w:pPr>
        <w:pStyle w:val="Sansinterligne"/>
        <w:rPr>
          <w:color w:val="FF0000"/>
        </w:rPr>
      </w:pPr>
    </w:p>
    <w:p w14:paraId="596C5076" w14:textId="77777777" w:rsidR="00712D52" w:rsidRPr="00EA6709" w:rsidRDefault="00712D52" w:rsidP="0039241B">
      <w:pPr>
        <w:pStyle w:val="Sansinterligne"/>
        <w:rPr>
          <w:sz w:val="24"/>
          <w:szCs w:val="24"/>
        </w:rPr>
      </w:pPr>
      <w:r w:rsidRPr="00EA6709">
        <w:rPr>
          <w:sz w:val="24"/>
          <w:szCs w:val="24"/>
        </w:rPr>
        <w:t>Le président</w:t>
      </w:r>
      <w:r w:rsidR="00CD4940" w:rsidRPr="00EA6709">
        <w:rPr>
          <w:sz w:val="24"/>
          <w:szCs w:val="24"/>
        </w:rPr>
        <w:t> </w:t>
      </w:r>
    </w:p>
    <w:p w14:paraId="2B57AD8A" w14:textId="77777777" w:rsidR="004C57DA" w:rsidRPr="00EA6709" w:rsidRDefault="004C57DA" w:rsidP="0039241B">
      <w:pPr>
        <w:pStyle w:val="Sansinterligne"/>
        <w:rPr>
          <w:sz w:val="24"/>
          <w:szCs w:val="24"/>
        </w:rPr>
      </w:pPr>
      <w:r w:rsidRPr="00EA6709">
        <w:rPr>
          <w:sz w:val="24"/>
          <w:szCs w:val="24"/>
        </w:rPr>
        <w:t>Michel MAITRE</w:t>
      </w:r>
    </w:p>
    <w:sectPr w:rsidR="004C57DA" w:rsidRPr="00EA6709" w:rsidSect="00D45BB4">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9D1455" w14:textId="77777777" w:rsidR="00376886" w:rsidRDefault="00376886" w:rsidP="008538E5">
      <w:pPr>
        <w:spacing w:after="0" w:line="240" w:lineRule="auto"/>
      </w:pPr>
      <w:r>
        <w:separator/>
      </w:r>
    </w:p>
  </w:endnote>
  <w:endnote w:type="continuationSeparator" w:id="0">
    <w:p w14:paraId="17405A74" w14:textId="77777777" w:rsidR="00376886" w:rsidRDefault="00376886" w:rsidP="008538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63D2B5" w14:textId="3B867BF2" w:rsidR="00C1034A" w:rsidRPr="00E60272" w:rsidRDefault="00C1034A">
    <w:pPr>
      <w:pStyle w:val="Pieddepage"/>
      <w:pBdr>
        <w:top w:val="thinThickSmallGap" w:sz="24" w:space="1" w:color="622423" w:themeColor="accent2" w:themeShade="7F"/>
      </w:pBdr>
      <w:rPr>
        <w:rFonts w:asciiTheme="majorHAnsi" w:hAnsiTheme="majorHAnsi"/>
        <w:i/>
      </w:rPr>
    </w:pPr>
    <w:r w:rsidRPr="00E60272">
      <w:rPr>
        <w:rFonts w:asciiTheme="majorHAnsi" w:hAnsiTheme="majorHAnsi"/>
        <w:i/>
      </w:rPr>
      <w:t>Rapport moral, exercice 201</w:t>
    </w:r>
    <w:r w:rsidR="00732415">
      <w:rPr>
        <w:rFonts w:asciiTheme="majorHAnsi" w:hAnsiTheme="majorHAnsi"/>
        <w:i/>
      </w:rPr>
      <w:t>8</w:t>
    </w:r>
    <w:r w:rsidRPr="00E60272">
      <w:rPr>
        <w:rFonts w:asciiTheme="majorHAnsi" w:hAnsiTheme="majorHAnsi"/>
        <w:i/>
      </w:rPr>
      <w:t xml:space="preserve"> -</w:t>
    </w:r>
    <w:r>
      <w:rPr>
        <w:rFonts w:asciiTheme="majorHAnsi" w:hAnsiTheme="majorHAnsi"/>
        <w:i/>
      </w:rPr>
      <w:t xml:space="preserve"> 201</w:t>
    </w:r>
    <w:r w:rsidR="00732415">
      <w:rPr>
        <w:rFonts w:asciiTheme="majorHAnsi" w:hAnsiTheme="majorHAnsi"/>
        <w:i/>
      </w:rPr>
      <w:t>9</w:t>
    </w:r>
    <w:r w:rsidRPr="00E60272">
      <w:rPr>
        <w:rFonts w:asciiTheme="majorHAnsi" w:hAnsiTheme="majorHAnsi"/>
        <w:i/>
      </w:rPr>
      <w:ptab w:relativeTo="margin" w:alignment="right" w:leader="none"/>
    </w:r>
    <w:r w:rsidRPr="00E60272">
      <w:rPr>
        <w:rFonts w:asciiTheme="majorHAnsi" w:hAnsiTheme="majorHAnsi"/>
        <w:i/>
      </w:rPr>
      <w:t xml:space="preserve">Page </w:t>
    </w:r>
    <w:r w:rsidRPr="00E60272">
      <w:rPr>
        <w:i/>
      </w:rPr>
      <w:fldChar w:fldCharType="begin"/>
    </w:r>
    <w:r w:rsidRPr="00E60272">
      <w:rPr>
        <w:i/>
      </w:rPr>
      <w:instrText xml:space="preserve"> PAGE   \* MERGEFORMAT </w:instrText>
    </w:r>
    <w:r w:rsidRPr="00E60272">
      <w:rPr>
        <w:i/>
      </w:rPr>
      <w:fldChar w:fldCharType="separate"/>
    </w:r>
    <w:r w:rsidR="00515317" w:rsidRPr="00515317">
      <w:rPr>
        <w:rFonts w:asciiTheme="majorHAnsi" w:hAnsiTheme="majorHAnsi"/>
        <w:i/>
        <w:noProof/>
      </w:rPr>
      <w:t>5</w:t>
    </w:r>
    <w:r w:rsidRPr="00E60272">
      <w:rPr>
        <w:i/>
      </w:rPr>
      <w:fldChar w:fldCharType="end"/>
    </w:r>
  </w:p>
  <w:p w14:paraId="06976EE8" w14:textId="77777777" w:rsidR="00C1034A" w:rsidRDefault="00C1034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27B0C2" w14:textId="77777777" w:rsidR="00376886" w:rsidRDefault="00376886" w:rsidP="008538E5">
      <w:pPr>
        <w:spacing w:after="0" w:line="240" w:lineRule="auto"/>
      </w:pPr>
      <w:r>
        <w:separator/>
      </w:r>
    </w:p>
  </w:footnote>
  <w:footnote w:type="continuationSeparator" w:id="0">
    <w:p w14:paraId="5133721D" w14:textId="77777777" w:rsidR="00376886" w:rsidRDefault="00376886" w:rsidP="008538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14671"/>
    <w:multiLevelType w:val="multilevel"/>
    <w:tmpl w:val="DA8CC2E2"/>
    <w:lvl w:ilvl="0">
      <w:start w:val="1"/>
      <w:numFmt w:val="decimal"/>
      <w:lvlText w:val="%1)"/>
      <w:lvlJc w:val="left"/>
      <w:pPr>
        <w:ind w:left="360" w:hanging="360"/>
      </w:pPr>
      <w:rPr>
        <w:rFonts w:hint="default"/>
        <w:b/>
        <w:i/>
      </w:rPr>
    </w:lvl>
    <w:lvl w:ilvl="1">
      <w:start w:val="1"/>
      <w:numFmt w:val="lowerLetter"/>
      <w:lvlText w:val="%2)"/>
      <w:lvlJc w:val="left"/>
      <w:pPr>
        <w:ind w:left="360" w:hanging="360"/>
      </w:pPr>
      <w:rPr>
        <w:b/>
        <w:i/>
      </w:rPr>
    </w:lvl>
    <w:lvl w:ilvl="2">
      <w:start w:val="1"/>
      <w:numFmt w:val="lowerRoman"/>
      <w:lvlText w:val="%3)"/>
      <w:lvlJc w:val="left"/>
      <w:pPr>
        <w:ind w:left="1080" w:hanging="360"/>
      </w:pPr>
      <w:rPr>
        <w:b/>
        <w:i/>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5455D61"/>
    <w:multiLevelType w:val="hybridMultilevel"/>
    <w:tmpl w:val="C67C1EE4"/>
    <w:lvl w:ilvl="0" w:tplc="C8B2FF46">
      <w:start w:val="1"/>
      <w:numFmt w:val="bullet"/>
      <w:lvlText w:val="-"/>
      <w:lvlJc w:val="left"/>
      <w:pPr>
        <w:ind w:left="1065" w:hanging="360"/>
      </w:pPr>
      <w:rPr>
        <w:rFonts w:ascii="Arial" w:eastAsiaTheme="minorHAnsi" w:hAnsi="Arial" w:cs="Arial"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2" w15:restartNumberingAfterBreak="0">
    <w:nsid w:val="063D7F9C"/>
    <w:multiLevelType w:val="hybridMultilevel"/>
    <w:tmpl w:val="1C483720"/>
    <w:lvl w:ilvl="0" w:tplc="F5A8E844">
      <w:numFmt w:val="bullet"/>
      <w:lvlText w:val="-"/>
      <w:lvlJc w:val="left"/>
      <w:pPr>
        <w:ind w:left="720" w:hanging="360"/>
      </w:pPr>
      <w:rPr>
        <w:rFonts w:ascii="Arial" w:eastAsiaTheme="minorHAns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87B7F14"/>
    <w:multiLevelType w:val="hybridMultilevel"/>
    <w:tmpl w:val="FD6EEBD2"/>
    <w:lvl w:ilvl="0" w:tplc="5BFC566C">
      <w:start w:val="1"/>
      <w:numFmt w:val="lowerLetter"/>
      <w:lvlText w:val="%1)"/>
      <w:lvlJc w:val="left"/>
      <w:pPr>
        <w:ind w:left="1425" w:hanging="360"/>
      </w:pPr>
      <w:rPr>
        <w:rFonts w:hint="default"/>
      </w:rPr>
    </w:lvl>
    <w:lvl w:ilvl="1" w:tplc="040C0019" w:tentative="1">
      <w:start w:val="1"/>
      <w:numFmt w:val="lowerLetter"/>
      <w:lvlText w:val="%2."/>
      <w:lvlJc w:val="left"/>
      <w:pPr>
        <w:ind w:left="2145" w:hanging="360"/>
      </w:pPr>
    </w:lvl>
    <w:lvl w:ilvl="2" w:tplc="040C001B" w:tentative="1">
      <w:start w:val="1"/>
      <w:numFmt w:val="lowerRoman"/>
      <w:lvlText w:val="%3."/>
      <w:lvlJc w:val="right"/>
      <w:pPr>
        <w:ind w:left="2865" w:hanging="180"/>
      </w:pPr>
    </w:lvl>
    <w:lvl w:ilvl="3" w:tplc="040C000F" w:tentative="1">
      <w:start w:val="1"/>
      <w:numFmt w:val="decimal"/>
      <w:lvlText w:val="%4."/>
      <w:lvlJc w:val="left"/>
      <w:pPr>
        <w:ind w:left="3585" w:hanging="360"/>
      </w:pPr>
    </w:lvl>
    <w:lvl w:ilvl="4" w:tplc="040C0019" w:tentative="1">
      <w:start w:val="1"/>
      <w:numFmt w:val="lowerLetter"/>
      <w:lvlText w:val="%5."/>
      <w:lvlJc w:val="left"/>
      <w:pPr>
        <w:ind w:left="4305" w:hanging="360"/>
      </w:pPr>
    </w:lvl>
    <w:lvl w:ilvl="5" w:tplc="040C001B" w:tentative="1">
      <w:start w:val="1"/>
      <w:numFmt w:val="lowerRoman"/>
      <w:lvlText w:val="%6."/>
      <w:lvlJc w:val="right"/>
      <w:pPr>
        <w:ind w:left="5025" w:hanging="180"/>
      </w:pPr>
    </w:lvl>
    <w:lvl w:ilvl="6" w:tplc="040C000F" w:tentative="1">
      <w:start w:val="1"/>
      <w:numFmt w:val="decimal"/>
      <w:lvlText w:val="%7."/>
      <w:lvlJc w:val="left"/>
      <w:pPr>
        <w:ind w:left="5745" w:hanging="360"/>
      </w:pPr>
    </w:lvl>
    <w:lvl w:ilvl="7" w:tplc="040C0019" w:tentative="1">
      <w:start w:val="1"/>
      <w:numFmt w:val="lowerLetter"/>
      <w:lvlText w:val="%8."/>
      <w:lvlJc w:val="left"/>
      <w:pPr>
        <w:ind w:left="6465" w:hanging="360"/>
      </w:pPr>
    </w:lvl>
    <w:lvl w:ilvl="8" w:tplc="040C001B" w:tentative="1">
      <w:start w:val="1"/>
      <w:numFmt w:val="lowerRoman"/>
      <w:lvlText w:val="%9."/>
      <w:lvlJc w:val="right"/>
      <w:pPr>
        <w:ind w:left="7185" w:hanging="180"/>
      </w:pPr>
    </w:lvl>
  </w:abstractNum>
  <w:abstractNum w:abstractNumId="4" w15:restartNumberingAfterBreak="0">
    <w:nsid w:val="1A265AE3"/>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A305495"/>
    <w:multiLevelType w:val="hybridMultilevel"/>
    <w:tmpl w:val="3CB2E33A"/>
    <w:lvl w:ilvl="0" w:tplc="6FFCAD98">
      <w:numFmt w:val="bullet"/>
      <w:lvlText w:val="-"/>
      <w:lvlJc w:val="left"/>
      <w:pPr>
        <w:ind w:left="1068" w:hanging="360"/>
      </w:pPr>
      <w:rPr>
        <w:rFonts w:ascii="Arial" w:eastAsiaTheme="minorHAnsi" w:hAnsi="Arial" w:cs="Aria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6" w15:restartNumberingAfterBreak="0">
    <w:nsid w:val="21F91521"/>
    <w:multiLevelType w:val="hybridMultilevel"/>
    <w:tmpl w:val="D48E0204"/>
    <w:lvl w:ilvl="0" w:tplc="62FA98C2">
      <w:start w:val="1"/>
      <w:numFmt w:val="bullet"/>
      <w:lvlText w:val="-"/>
      <w:lvlJc w:val="left"/>
      <w:pPr>
        <w:ind w:left="1080" w:hanging="360"/>
      </w:pPr>
      <w:rPr>
        <w:rFonts w:ascii="Arial" w:eastAsiaTheme="minorHAnsi" w:hAnsi="Arial" w:cs="Arial" w:hint="default"/>
        <w:b w:val="0"/>
        <w:i w:val="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15:restartNumberingAfterBreak="0">
    <w:nsid w:val="22FA7A58"/>
    <w:multiLevelType w:val="hybridMultilevel"/>
    <w:tmpl w:val="6486FBA8"/>
    <w:lvl w:ilvl="0" w:tplc="45120E78">
      <w:numFmt w:val="bullet"/>
      <w:lvlText w:val="-"/>
      <w:lvlJc w:val="left"/>
      <w:pPr>
        <w:ind w:left="720" w:hanging="360"/>
      </w:pPr>
      <w:rPr>
        <w:rFonts w:ascii="Calibri" w:eastAsiaTheme="minorHAnsi"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4BD2F15"/>
    <w:multiLevelType w:val="hybridMultilevel"/>
    <w:tmpl w:val="5C2A49EE"/>
    <w:lvl w:ilvl="0" w:tplc="FD72A012">
      <w:numFmt w:val="bullet"/>
      <w:lvlText w:val="-"/>
      <w:lvlJc w:val="left"/>
      <w:pPr>
        <w:ind w:left="1440" w:hanging="360"/>
      </w:pPr>
      <w:rPr>
        <w:rFonts w:ascii="Arial" w:eastAsiaTheme="minorHAnsi" w:hAnsi="Arial" w:cs="Arial" w:hint="default"/>
        <w:b w:val="0"/>
        <w:i w:val="0"/>
        <w:sz w:val="24"/>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9" w15:restartNumberingAfterBreak="0">
    <w:nsid w:val="27E95887"/>
    <w:multiLevelType w:val="hybridMultilevel"/>
    <w:tmpl w:val="1F5ED5B2"/>
    <w:lvl w:ilvl="0" w:tplc="F042D788">
      <w:start w:val="2"/>
      <w:numFmt w:val="bullet"/>
      <w:lvlText w:val="-"/>
      <w:lvlJc w:val="left"/>
      <w:pPr>
        <w:ind w:left="1440" w:hanging="360"/>
      </w:pPr>
      <w:rPr>
        <w:rFonts w:ascii="Arial" w:eastAsiaTheme="minorHAnsi" w:hAnsi="Arial" w:cs="Aria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0" w15:restartNumberingAfterBreak="0">
    <w:nsid w:val="2AFD6824"/>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D9C6320"/>
    <w:multiLevelType w:val="hybridMultilevel"/>
    <w:tmpl w:val="111A87FC"/>
    <w:lvl w:ilvl="0" w:tplc="959E60DA">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7730766"/>
    <w:multiLevelType w:val="hybridMultilevel"/>
    <w:tmpl w:val="2B1416FA"/>
    <w:lvl w:ilvl="0" w:tplc="A776E3D6">
      <w:numFmt w:val="bullet"/>
      <w:lvlText w:val="-"/>
      <w:lvlJc w:val="left"/>
      <w:pPr>
        <w:ind w:left="720" w:hanging="360"/>
      </w:pPr>
      <w:rPr>
        <w:rFonts w:ascii="Calibri" w:eastAsiaTheme="minorHAnsi" w:hAnsi="Calibri" w:cs="Arial" w:hint="default"/>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C095FFC"/>
    <w:multiLevelType w:val="hybridMultilevel"/>
    <w:tmpl w:val="81E011C2"/>
    <w:lvl w:ilvl="0" w:tplc="E5A6BFE0">
      <w:numFmt w:val="bullet"/>
      <w:lvlText w:val="-"/>
      <w:lvlJc w:val="left"/>
      <w:pPr>
        <w:ind w:left="1065" w:hanging="360"/>
      </w:pPr>
      <w:rPr>
        <w:rFonts w:ascii="Arial" w:eastAsiaTheme="minorHAnsi" w:hAnsi="Arial" w:cs="Arial"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14" w15:restartNumberingAfterBreak="0">
    <w:nsid w:val="42A44E6A"/>
    <w:multiLevelType w:val="hybridMultilevel"/>
    <w:tmpl w:val="DEA4B282"/>
    <w:lvl w:ilvl="0" w:tplc="86366520">
      <w:start w:val="1"/>
      <w:numFmt w:val="lowerLetter"/>
      <w:lvlText w:val="%1)"/>
      <w:lvlJc w:val="left"/>
      <w:pPr>
        <w:ind w:left="1080" w:hanging="360"/>
      </w:pPr>
      <w:rPr>
        <w:rFonts w:hint="default"/>
        <w:b/>
        <w:i/>
        <w:sz w:val="28"/>
      </w:rPr>
    </w:lvl>
    <w:lvl w:ilvl="1" w:tplc="040C0019">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5" w15:restartNumberingAfterBreak="0">
    <w:nsid w:val="432C2D71"/>
    <w:multiLevelType w:val="hybridMultilevel"/>
    <w:tmpl w:val="02583070"/>
    <w:lvl w:ilvl="0" w:tplc="13D2D634">
      <w:numFmt w:val="bullet"/>
      <w:lvlText w:val="-"/>
      <w:lvlJc w:val="left"/>
      <w:pPr>
        <w:ind w:left="1080" w:hanging="360"/>
      </w:pPr>
      <w:rPr>
        <w:rFonts w:ascii="Calibri" w:eastAsiaTheme="minorHAnsi" w:hAnsi="Calibri" w:cstheme="minorBidi" w:hint="default"/>
        <w:b/>
        <w:i/>
        <w:sz w:val="28"/>
      </w:rPr>
    </w:lvl>
    <w:lvl w:ilvl="1" w:tplc="040C0019">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6" w15:restartNumberingAfterBreak="0">
    <w:nsid w:val="45230499"/>
    <w:multiLevelType w:val="hybridMultilevel"/>
    <w:tmpl w:val="23BC3EF2"/>
    <w:lvl w:ilvl="0" w:tplc="13D2D634">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A9D2F50"/>
    <w:multiLevelType w:val="hybridMultilevel"/>
    <w:tmpl w:val="21C49DEE"/>
    <w:lvl w:ilvl="0" w:tplc="0D9CA00A">
      <w:numFmt w:val="bullet"/>
      <w:lvlText w:val="-"/>
      <w:lvlJc w:val="left"/>
      <w:pPr>
        <w:ind w:left="1080" w:hanging="360"/>
      </w:pPr>
      <w:rPr>
        <w:rFonts w:ascii="Arial" w:eastAsiaTheme="minorHAnsi"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8" w15:restartNumberingAfterBreak="0">
    <w:nsid w:val="4B025BE8"/>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4C0A6A18"/>
    <w:multiLevelType w:val="hybridMultilevel"/>
    <w:tmpl w:val="ED58CB46"/>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4FC44848"/>
    <w:multiLevelType w:val="hybridMultilevel"/>
    <w:tmpl w:val="4FF6261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534009BB"/>
    <w:multiLevelType w:val="multilevel"/>
    <w:tmpl w:val="DA8CC2E2"/>
    <w:lvl w:ilvl="0">
      <w:start w:val="1"/>
      <w:numFmt w:val="decimal"/>
      <w:lvlText w:val="%1)"/>
      <w:lvlJc w:val="left"/>
      <w:pPr>
        <w:ind w:left="360" w:hanging="360"/>
      </w:pPr>
      <w:rPr>
        <w:rFonts w:hint="default"/>
        <w:b/>
        <w:i/>
      </w:rPr>
    </w:lvl>
    <w:lvl w:ilvl="1">
      <w:start w:val="1"/>
      <w:numFmt w:val="lowerLetter"/>
      <w:lvlText w:val="%2)"/>
      <w:lvlJc w:val="left"/>
      <w:pPr>
        <w:ind w:left="720" w:hanging="360"/>
      </w:pPr>
      <w:rPr>
        <w:b/>
        <w:i/>
      </w:rPr>
    </w:lvl>
    <w:lvl w:ilvl="2">
      <w:start w:val="1"/>
      <w:numFmt w:val="lowerRoman"/>
      <w:lvlText w:val="%3)"/>
      <w:lvlJc w:val="left"/>
      <w:pPr>
        <w:ind w:left="1080" w:hanging="360"/>
      </w:pPr>
      <w:rPr>
        <w:b/>
        <w:i/>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548E248B"/>
    <w:multiLevelType w:val="hybridMultilevel"/>
    <w:tmpl w:val="8B442EB4"/>
    <w:lvl w:ilvl="0" w:tplc="A5AAEACE">
      <w:numFmt w:val="bullet"/>
      <w:lvlText w:val="-"/>
      <w:lvlJc w:val="left"/>
      <w:pPr>
        <w:ind w:left="1068" w:hanging="360"/>
      </w:pPr>
      <w:rPr>
        <w:rFonts w:ascii="Arial" w:eastAsiaTheme="minorHAnsi" w:hAnsi="Arial" w:cs="Aria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3" w15:restartNumberingAfterBreak="0">
    <w:nsid w:val="5A3571E0"/>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5B2E4775"/>
    <w:multiLevelType w:val="multilevel"/>
    <w:tmpl w:val="040C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BAE6FF2"/>
    <w:multiLevelType w:val="hybridMultilevel"/>
    <w:tmpl w:val="C6566D94"/>
    <w:lvl w:ilvl="0" w:tplc="A776C2C0">
      <w:numFmt w:val="bullet"/>
      <w:lvlText w:val="-"/>
      <w:lvlJc w:val="left"/>
      <w:pPr>
        <w:ind w:left="1440" w:hanging="360"/>
      </w:pPr>
      <w:rPr>
        <w:rFonts w:ascii="Arial" w:eastAsiaTheme="minorHAnsi" w:hAnsi="Arial" w:cs="Aria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6" w15:restartNumberingAfterBreak="0">
    <w:nsid w:val="5C654822"/>
    <w:multiLevelType w:val="hybridMultilevel"/>
    <w:tmpl w:val="251C0B86"/>
    <w:lvl w:ilvl="0" w:tplc="460CAC8C">
      <w:numFmt w:val="bullet"/>
      <w:lvlText w:val="-"/>
      <w:lvlJc w:val="left"/>
      <w:pPr>
        <w:ind w:left="1494" w:hanging="360"/>
      </w:pPr>
      <w:rPr>
        <w:rFonts w:ascii="Arial" w:eastAsiaTheme="minorHAnsi" w:hAnsi="Arial" w:cs="Arial"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27" w15:restartNumberingAfterBreak="0">
    <w:nsid w:val="5C9040AC"/>
    <w:multiLevelType w:val="multilevel"/>
    <w:tmpl w:val="040C001D"/>
    <w:lvl w:ilvl="0">
      <w:start w:val="1"/>
      <w:numFmt w:val="decimal"/>
      <w:lvlText w:val="%1)"/>
      <w:lvlJc w:val="left"/>
      <w:pPr>
        <w:ind w:left="1776" w:hanging="360"/>
      </w:pPr>
    </w:lvl>
    <w:lvl w:ilvl="1">
      <w:start w:val="1"/>
      <w:numFmt w:val="lowerLetter"/>
      <w:lvlText w:val="%2)"/>
      <w:lvlJc w:val="left"/>
      <w:pPr>
        <w:ind w:left="2136" w:hanging="360"/>
      </w:pPr>
    </w:lvl>
    <w:lvl w:ilvl="2">
      <w:start w:val="1"/>
      <w:numFmt w:val="lowerRoman"/>
      <w:lvlText w:val="%3)"/>
      <w:lvlJc w:val="left"/>
      <w:pPr>
        <w:ind w:left="2496" w:hanging="360"/>
      </w:pPr>
    </w:lvl>
    <w:lvl w:ilvl="3">
      <w:start w:val="1"/>
      <w:numFmt w:val="decimal"/>
      <w:lvlText w:val="(%4)"/>
      <w:lvlJc w:val="left"/>
      <w:pPr>
        <w:ind w:left="2856" w:hanging="360"/>
      </w:pPr>
    </w:lvl>
    <w:lvl w:ilvl="4">
      <w:start w:val="1"/>
      <w:numFmt w:val="lowerLetter"/>
      <w:lvlText w:val="(%5)"/>
      <w:lvlJc w:val="left"/>
      <w:pPr>
        <w:ind w:left="3216" w:hanging="360"/>
      </w:pPr>
    </w:lvl>
    <w:lvl w:ilvl="5">
      <w:start w:val="1"/>
      <w:numFmt w:val="lowerRoman"/>
      <w:lvlText w:val="(%6)"/>
      <w:lvlJc w:val="left"/>
      <w:pPr>
        <w:ind w:left="3576" w:hanging="360"/>
      </w:pPr>
    </w:lvl>
    <w:lvl w:ilvl="6">
      <w:start w:val="1"/>
      <w:numFmt w:val="decimal"/>
      <w:lvlText w:val="%7."/>
      <w:lvlJc w:val="left"/>
      <w:pPr>
        <w:ind w:left="3936" w:hanging="360"/>
      </w:pPr>
    </w:lvl>
    <w:lvl w:ilvl="7">
      <w:start w:val="1"/>
      <w:numFmt w:val="lowerLetter"/>
      <w:lvlText w:val="%8."/>
      <w:lvlJc w:val="left"/>
      <w:pPr>
        <w:ind w:left="4296" w:hanging="360"/>
      </w:pPr>
    </w:lvl>
    <w:lvl w:ilvl="8">
      <w:start w:val="1"/>
      <w:numFmt w:val="lowerRoman"/>
      <w:lvlText w:val="%9."/>
      <w:lvlJc w:val="left"/>
      <w:pPr>
        <w:ind w:left="4656" w:hanging="360"/>
      </w:pPr>
    </w:lvl>
  </w:abstractNum>
  <w:abstractNum w:abstractNumId="28" w15:restartNumberingAfterBreak="0">
    <w:nsid w:val="605D14CC"/>
    <w:multiLevelType w:val="hybridMultilevel"/>
    <w:tmpl w:val="34D8C64E"/>
    <w:lvl w:ilvl="0" w:tplc="3874215C">
      <w:start w:val="1"/>
      <w:numFmt w:val="decimal"/>
      <w:lvlText w:val="%1-"/>
      <w:lvlJc w:val="left"/>
      <w:pPr>
        <w:ind w:left="1065" w:hanging="360"/>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29" w15:restartNumberingAfterBreak="0">
    <w:nsid w:val="62994C8E"/>
    <w:multiLevelType w:val="hybridMultilevel"/>
    <w:tmpl w:val="D456A228"/>
    <w:lvl w:ilvl="0" w:tplc="6BBA17A8">
      <w:start w:val="1"/>
      <w:numFmt w:val="bullet"/>
      <w:lvlText w:val="-"/>
      <w:lvlJc w:val="left"/>
      <w:pPr>
        <w:ind w:left="1440" w:hanging="360"/>
      </w:pPr>
      <w:rPr>
        <w:rFonts w:ascii="Arial" w:eastAsiaTheme="minorHAnsi" w:hAnsi="Arial" w:cs="Aria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0" w15:restartNumberingAfterBreak="0">
    <w:nsid w:val="66E519B7"/>
    <w:multiLevelType w:val="hybridMultilevel"/>
    <w:tmpl w:val="0186C204"/>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67807921"/>
    <w:multiLevelType w:val="hybridMultilevel"/>
    <w:tmpl w:val="484E40DC"/>
    <w:lvl w:ilvl="0" w:tplc="6AC0D88A">
      <w:start w:val="1"/>
      <w:numFmt w:val="lowerLetter"/>
      <w:lvlText w:val="%1)"/>
      <w:lvlJc w:val="left"/>
      <w:pPr>
        <w:ind w:left="1080" w:hanging="360"/>
      </w:pPr>
      <w:rPr>
        <w:rFonts w:hint="default"/>
      </w:rPr>
    </w:lvl>
    <w:lvl w:ilvl="1" w:tplc="040C0019">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2" w15:restartNumberingAfterBreak="0">
    <w:nsid w:val="69134992"/>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6EE9396A"/>
    <w:multiLevelType w:val="hybridMultilevel"/>
    <w:tmpl w:val="45240118"/>
    <w:lvl w:ilvl="0" w:tplc="716A8A0A">
      <w:start w:val="9"/>
      <w:numFmt w:val="bullet"/>
      <w:lvlText w:val="-"/>
      <w:lvlJc w:val="left"/>
      <w:pPr>
        <w:ind w:left="644" w:hanging="360"/>
      </w:pPr>
      <w:rPr>
        <w:rFonts w:ascii="Arial" w:eastAsiaTheme="minorHAnsi" w:hAnsi="Arial" w:cs="Arial" w:hint="default"/>
      </w:rPr>
    </w:lvl>
    <w:lvl w:ilvl="1" w:tplc="040C0003">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34" w15:restartNumberingAfterBreak="0">
    <w:nsid w:val="71516F18"/>
    <w:multiLevelType w:val="hybridMultilevel"/>
    <w:tmpl w:val="7888826E"/>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72190715"/>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737C3DAE"/>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74180310"/>
    <w:multiLevelType w:val="hybridMultilevel"/>
    <w:tmpl w:val="0AF83464"/>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num w:numId="1">
    <w:abstractNumId w:val="24"/>
  </w:num>
  <w:num w:numId="2">
    <w:abstractNumId w:val="4"/>
  </w:num>
  <w:num w:numId="3">
    <w:abstractNumId w:val="1"/>
  </w:num>
  <w:num w:numId="4">
    <w:abstractNumId w:val="36"/>
  </w:num>
  <w:num w:numId="5">
    <w:abstractNumId w:val="29"/>
  </w:num>
  <w:num w:numId="6">
    <w:abstractNumId w:val="32"/>
  </w:num>
  <w:num w:numId="7">
    <w:abstractNumId w:val="10"/>
  </w:num>
  <w:num w:numId="8">
    <w:abstractNumId w:val="35"/>
  </w:num>
  <w:num w:numId="9">
    <w:abstractNumId w:val="27"/>
  </w:num>
  <w:num w:numId="10">
    <w:abstractNumId w:val="23"/>
  </w:num>
  <w:num w:numId="11">
    <w:abstractNumId w:val="22"/>
  </w:num>
  <w:num w:numId="12">
    <w:abstractNumId w:val="5"/>
  </w:num>
  <w:num w:numId="13">
    <w:abstractNumId w:val="17"/>
  </w:num>
  <w:num w:numId="14">
    <w:abstractNumId w:val="18"/>
  </w:num>
  <w:num w:numId="15">
    <w:abstractNumId w:val="0"/>
  </w:num>
  <w:num w:numId="16">
    <w:abstractNumId w:val="6"/>
  </w:num>
  <w:num w:numId="17">
    <w:abstractNumId w:val="21"/>
  </w:num>
  <w:num w:numId="18">
    <w:abstractNumId w:val="13"/>
  </w:num>
  <w:num w:numId="19">
    <w:abstractNumId w:val="19"/>
  </w:num>
  <w:num w:numId="20">
    <w:abstractNumId w:val="30"/>
  </w:num>
  <w:num w:numId="21">
    <w:abstractNumId w:val="37"/>
  </w:num>
  <w:num w:numId="22">
    <w:abstractNumId w:val="25"/>
  </w:num>
  <w:num w:numId="23">
    <w:abstractNumId w:val="8"/>
  </w:num>
  <w:num w:numId="24">
    <w:abstractNumId w:val="26"/>
  </w:num>
  <w:num w:numId="25">
    <w:abstractNumId w:val="11"/>
  </w:num>
  <w:num w:numId="26">
    <w:abstractNumId w:val="16"/>
  </w:num>
  <w:num w:numId="27">
    <w:abstractNumId w:val="12"/>
  </w:num>
  <w:num w:numId="28">
    <w:abstractNumId w:val="20"/>
  </w:num>
  <w:num w:numId="29">
    <w:abstractNumId w:val="7"/>
  </w:num>
  <w:num w:numId="30">
    <w:abstractNumId w:val="31"/>
  </w:num>
  <w:num w:numId="31">
    <w:abstractNumId w:val="9"/>
  </w:num>
  <w:num w:numId="32">
    <w:abstractNumId w:val="33"/>
  </w:num>
  <w:num w:numId="33">
    <w:abstractNumId w:val="2"/>
  </w:num>
  <w:num w:numId="34">
    <w:abstractNumId w:val="14"/>
  </w:num>
  <w:num w:numId="35">
    <w:abstractNumId w:val="15"/>
  </w:num>
  <w:num w:numId="36">
    <w:abstractNumId w:val="28"/>
  </w:num>
  <w:num w:numId="37">
    <w:abstractNumId w:val="3"/>
  </w:num>
  <w:num w:numId="3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7396"/>
    <w:rsid w:val="00001838"/>
    <w:rsid w:val="00004D54"/>
    <w:rsid w:val="00011BDB"/>
    <w:rsid w:val="00021DFE"/>
    <w:rsid w:val="00021E81"/>
    <w:rsid w:val="00024223"/>
    <w:rsid w:val="000278E5"/>
    <w:rsid w:val="000352B1"/>
    <w:rsid w:val="000478DF"/>
    <w:rsid w:val="000617CE"/>
    <w:rsid w:val="00061B97"/>
    <w:rsid w:val="00066EBB"/>
    <w:rsid w:val="00067F44"/>
    <w:rsid w:val="00071E86"/>
    <w:rsid w:val="000749BC"/>
    <w:rsid w:val="000766DC"/>
    <w:rsid w:val="00081E82"/>
    <w:rsid w:val="00081F6E"/>
    <w:rsid w:val="00084C5B"/>
    <w:rsid w:val="00090A2D"/>
    <w:rsid w:val="000A7C3F"/>
    <w:rsid w:val="000B45FF"/>
    <w:rsid w:val="000B5284"/>
    <w:rsid w:val="000B5621"/>
    <w:rsid w:val="000C7403"/>
    <w:rsid w:val="000D0313"/>
    <w:rsid w:val="000D3D8C"/>
    <w:rsid w:val="000F7D83"/>
    <w:rsid w:val="001107F4"/>
    <w:rsid w:val="00112C02"/>
    <w:rsid w:val="001233A8"/>
    <w:rsid w:val="00131CF9"/>
    <w:rsid w:val="00144790"/>
    <w:rsid w:val="00150BFA"/>
    <w:rsid w:val="00167A81"/>
    <w:rsid w:val="00175191"/>
    <w:rsid w:val="00177FA0"/>
    <w:rsid w:val="001800F7"/>
    <w:rsid w:val="00196842"/>
    <w:rsid w:val="001A3A05"/>
    <w:rsid w:val="001C2263"/>
    <w:rsid w:val="001D4D1B"/>
    <w:rsid w:val="001D4D2C"/>
    <w:rsid w:val="001E2502"/>
    <w:rsid w:val="001F000B"/>
    <w:rsid w:val="001F647C"/>
    <w:rsid w:val="001F6655"/>
    <w:rsid w:val="00205F23"/>
    <w:rsid w:val="00207CFC"/>
    <w:rsid w:val="00210FEB"/>
    <w:rsid w:val="002158B4"/>
    <w:rsid w:val="00221F64"/>
    <w:rsid w:val="0022345F"/>
    <w:rsid w:val="00234FF7"/>
    <w:rsid w:val="00240540"/>
    <w:rsid w:val="00244813"/>
    <w:rsid w:val="002453A7"/>
    <w:rsid w:val="0025172C"/>
    <w:rsid w:val="002522F7"/>
    <w:rsid w:val="0026490F"/>
    <w:rsid w:val="00266390"/>
    <w:rsid w:val="00274259"/>
    <w:rsid w:val="002827BD"/>
    <w:rsid w:val="00283EB8"/>
    <w:rsid w:val="00284C33"/>
    <w:rsid w:val="00286CBE"/>
    <w:rsid w:val="002967F4"/>
    <w:rsid w:val="002A1E36"/>
    <w:rsid w:val="002A34B3"/>
    <w:rsid w:val="002A5254"/>
    <w:rsid w:val="002B03FC"/>
    <w:rsid w:val="002B6E29"/>
    <w:rsid w:val="002B7FCF"/>
    <w:rsid w:val="002D22E1"/>
    <w:rsid w:val="002D4F9A"/>
    <w:rsid w:val="002D6FBE"/>
    <w:rsid w:val="002E111D"/>
    <w:rsid w:val="002E1223"/>
    <w:rsid w:val="002E2945"/>
    <w:rsid w:val="002E30E8"/>
    <w:rsid w:val="002F33BC"/>
    <w:rsid w:val="002F434A"/>
    <w:rsid w:val="002F65A4"/>
    <w:rsid w:val="002F7D92"/>
    <w:rsid w:val="003004DE"/>
    <w:rsid w:val="00304DC5"/>
    <w:rsid w:val="00310CA1"/>
    <w:rsid w:val="0031556E"/>
    <w:rsid w:val="00321D75"/>
    <w:rsid w:val="00327726"/>
    <w:rsid w:val="003278B0"/>
    <w:rsid w:val="003351B9"/>
    <w:rsid w:val="0033627F"/>
    <w:rsid w:val="003422AD"/>
    <w:rsid w:val="0034614B"/>
    <w:rsid w:val="003468D2"/>
    <w:rsid w:val="00346B83"/>
    <w:rsid w:val="00354A68"/>
    <w:rsid w:val="00363A1F"/>
    <w:rsid w:val="00370E30"/>
    <w:rsid w:val="00376886"/>
    <w:rsid w:val="003769E8"/>
    <w:rsid w:val="00382953"/>
    <w:rsid w:val="003865CA"/>
    <w:rsid w:val="00386F57"/>
    <w:rsid w:val="00390F46"/>
    <w:rsid w:val="0039241B"/>
    <w:rsid w:val="003962E2"/>
    <w:rsid w:val="003A0E4A"/>
    <w:rsid w:val="003B3892"/>
    <w:rsid w:val="003B3A11"/>
    <w:rsid w:val="003B3DAC"/>
    <w:rsid w:val="003B580A"/>
    <w:rsid w:val="003B7D8D"/>
    <w:rsid w:val="003D38B2"/>
    <w:rsid w:val="003D7230"/>
    <w:rsid w:val="0040306B"/>
    <w:rsid w:val="00404C09"/>
    <w:rsid w:val="004056EB"/>
    <w:rsid w:val="0040716A"/>
    <w:rsid w:val="00413B90"/>
    <w:rsid w:val="004149B1"/>
    <w:rsid w:val="00416E5E"/>
    <w:rsid w:val="00422898"/>
    <w:rsid w:val="00423FDB"/>
    <w:rsid w:val="004273BF"/>
    <w:rsid w:val="00440787"/>
    <w:rsid w:val="0044729E"/>
    <w:rsid w:val="004476F5"/>
    <w:rsid w:val="00450C33"/>
    <w:rsid w:val="00452DF6"/>
    <w:rsid w:val="00456CF0"/>
    <w:rsid w:val="004627C0"/>
    <w:rsid w:val="00464BEC"/>
    <w:rsid w:val="0046790A"/>
    <w:rsid w:val="00474C91"/>
    <w:rsid w:val="00475DE4"/>
    <w:rsid w:val="00486694"/>
    <w:rsid w:val="00486FFF"/>
    <w:rsid w:val="00492CE6"/>
    <w:rsid w:val="00492F04"/>
    <w:rsid w:val="004A1B2C"/>
    <w:rsid w:val="004A23A6"/>
    <w:rsid w:val="004B26CD"/>
    <w:rsid w:val="004C57DA"/>
    <w:rsid w:val="004C6014"/>
    <w:rsid w:val="004C6725"/>
    <w:rsid w:val="004D0271"/>
    <w:rsid w:val="004D1044"/>
    <w:rsid w:val="004D26ED"/>
    <w:rsid w:val="004D5887"/>
    <w:rsid w:val="004E4B93"/>
    <w:rsid w:val="004E7396"/>
    <w:rsid w:val="00500C34"/>
    <w:rsid w:val="005041C9"/>
    <w:rsid w:val="005054E7"/>
    <w:rsid w:val="00513E0C"/>
    <w:rsid w:val="00515317"/>
    <w:rsid w:val="00526C40"/>
    <w:rsid w:val="005473FD"/>
    <w:rsid w:val="005525FB"/>
    <w:rsid w:val="00552C20"/>
    <w:rsid w:val="005570A2"/>
    <w:rsid w:val="00560B23"/>
    <w:rsid w:val="0056247D"/>
    <w:rsid w:val="005652FB"/>
    <w:rsid w:val="00570C5E"/>
    <w:rsid w:val="00571147"/>
    <w:rsid w:val="00571DA0"/>
    <w:rsid w:val="00574443"/>
    <w:rsid w:val="005753AD"/>
    <w:rsid w:val="00577653"/>
    <w:rsid w:val="005810F6"/>
    <w:rsid w:val="005A3D9B"/>
    <w:rsid w:val="005A62F8"/>
    <w:rsid w:val="005B4A72"/>
    <w:rsid w:val="005B7405"/>
    <w:rsid w:val="005C1ADE"/>
    <w:rsid w:val="005C68DE"/>
    <w:rsid w:val="005D0B24"/>
    <w:rsid w:val="005D765F"/>
    <w:rsid w:val="005E3BC4"/>
    <w:rsid w:val="005F2A70"/>
    <w:rsid w:val="005F7E39"/>
    <w:rsid w:val="006037DB"/>
    <w:rsid w:val="00617180"/>
    <w:rsid w:val="0063374F"/>
    <w:rsid w:val="00633D24"/>
    <w:rsid w:val="00646E68"/>
    <w:rsid w:val="0065006F"/>
    <w:rsid w:val="0066094C"/>
    <w:rsid w:val="00664376"/>
    <w:rsid w:val="00671CA7"/>
    <w:rsid w:val="006739AA"/>
    <w:rsid w:val="006758A1"/>
    <w:rsid w:val="00684F31"/>
    <w:rsid w:val="00686788"/>
    <w:rsid w:val="00693557"/>
    <w:rsid w:val="006A17C5"/>
    <w:rsid w:val="006A2381"/>
    <w:rsid w:val="006A5657"/>
    <w:rsid w:val="006A73F7"/>
    <w:rsid w:val="006B4D0A"/>
    <w:rsid w:val="006C113C"/>
    <w:rsid w:val="006C2C40"/>
    <w:rsid w:val="006C536B"/>
    <w:rsid w:val="006C74F7"/>
    <w:rsid w:val="006D7047"/>
    <w:rsid w:val="006E30F1"/>
    <w:rsid w:val="006E59ED"/>
    <w:rsid w:val="006E790F"/>
    <w:rsid w:val="00700B95"/>
    <w:rsid w:val="00712D52"/>
    <w:rsid w:val="00713578"/>
    <w:rsid w:val="00722EFE"/>
    <w:rsid w:val="00727137"/>
    <w:rsid w:val="00732415"/>
    <w:rsid w:val="007326A8"/>
    <w:rsid w:val="00733BF5"/>
    <w:rsid w:val="00740EA6"/>
    <w:rsid w:val="007419F4"/>
    <w:rsid w:val="00745EEB"/>
    <w:rsid w:val="00746C4D"/>
    <w:rsid w:val="00750D01"/>
    <w:rsid w:val="00753062"/>
    <w:rsid w:val="007544C2"/>
    <w:rsid w:val="007606EF"/>
    <w:rsid w:val="00764E03"/>
    <w:rsid w:val="007675E0"/>
    <w:rsid w:val="00771B2E"/>
    <w:rsid w:val="007721B4"/>
    <w:rsid w:val="00775313"/>
    <w:rsid w:val="0077747E"/>
    <w:rsid w:val="00781F06"/>
    <w:rsid w:val="007825EE"/>
    <w:rsid w:val="00784941"/>
    <w:rsid w:val="007869C0"/>
    <w:rsid w:val="00790B10"/>
    <w:rsid w:val="00792855"/>
    <w:rsid w:val="00794B99"/>
    <w:rsid w:val="007A28DF"/>
    <w:rsid w:val="007A6CEA"/>
    <w:rsid w:val="007B4C34"/>
    <w:rsid w:val="007C0537"/>
    <w:rsid w:val="007C164A"/>
    <w:rsid w:val="007C751C"/>
    <w:rsid w:val="007D0A8A"/>
    <w:rsid w:val="007D40B2"/>
    <w:rsid w:val="007E05D8"/>
    <w:rsid w:val="007E5B49"/>
    <w:rsid w:val="007F08DC"/>
    <w:rsid w:val="008011CA"/>
    <w:rsid w:val="00822DAC"/>
    <w:rsid w:val="00824BE3"/>
    <w:rsid w:val="0082570C"/>
    <w:rsid w:val="008349A4"/>
    <w:rsid w:val="0083726E"/>
    <w:rsid w:val="00842D11"/>
    <w:rsid w:val="0084353D"/>
    <w:rsid w:val="00845F1C"/>
    <w:rsid w:val="0084796D"/>
    <w:rsid w:val="008538E5"/>
    <w:rsid w:val="00854868"/>
    <w:rsid w:val="00855671"/>
    <w:rsid w:val="00862393"/>
    <w:rsid w:val="0086625E"/>
    <w:rsid w:val="008769E3"/>
    <w:rsid w:val="008853BE"/>
    <w:rsid w:val="00896ABC"/>
    <w:rsid w:val="008A68D0"/>
    <w:rsid w:val="008B087B"/>
    <w:rsid w:val="008B0A3A"/>
    <w:rsid w:val="008B54CA"/>
    <w:rsid w:val="008B69B9"/>
    <w:rsid w:val="008B6C6F"/>
    <w:rsid w:val="008B7723"/>
    <w:rsid w:val="008C7963"/>
    <w:rsid w:val="008D1024"/>
    <w:rsid w:val="008D549F"/>
    <w:rsid w:val="008D6F49"/>
    <w:rsid w:val="008E0857"/>
    <w:rsid w:val="008E5E81"/>
    <w:rsid w:val="008E6DD8"/>
    <w:rsid w:val="008E7D82"/>
    <w:rsid w:val="00903A72"/>
    <w:rsid w:val="0090720B"/>
    <w:rsid w:val="00907617"/>
    <w:rsid w:val="0091138A"/>
    <w:rsid w:val="00922A4C"/>
    <w:rsid w:val="00926EAD"/>
    <w:rsid w:val="00927416"/>
    <w:rsid w:val="00930C44"/>
    <w:rsid w:val="00932AEF"/>
    <w:rsid w:val="00933AA6"/>
    <w:rsid w:val="009356D3"/>
    <w:rsid w:val="009368E8"/>
    <w:rsid w:val="009370BC"/>
    <w:rsid w:val="00937EE8"/>
    <w:rsid w:val="009475EB"/>
    <w:rsid w:val="0095131C"/>
    <w:rsid w:val="009528D0"/>
    <w:rsid w:val="009604AA"/>
    <w:rsid w:val="00962760"/>
    <w:rsid w:val="00965743"/>
    <w:rsid w:val="00967BA2"/>
    <w:rsid w:val="00972F79"/>
    <w:rsid w:val="0097406F"/>
    <w:rsid w:val="00986497"/>
    <w:rsid w:val="00993772"/>
    <w:rsid w:val="00994C4B"/>
    <w:rsid w:val="00996C3A"/>
    <w:rsid w:val="009A3B74"/>
    <w:rsid w:val="009B227A"/>
    <w:rsid w:val="009C08FC"/>
    <w:rsid w:val="009C431A"/>
    <w:rsid w:val="009D7DDE"/>
    <w:rsid w:val="009E4F16"/>
    <w:rsid w:val="009E73EE"/>
    <w:rsid w:val="009F6F9A"/>
    <w:rsid w:val="009F74EB"/>
    <w:rsid w:val="00A049C3"/>
    <w:rsid w:val="00A22DEA"/>
    <w:rsid w:val="00A24ECD"/>
    <w:rsid w:val="00A3639A"/>
    <w:rsid w:val="00A37E55"/>
    <w:rsid w:val="00A423FE"/>
    <w:rsid w:val="00A459B9"/>
    <w:rsid w:val="00A566A2"/>
    <w:rsid w:val="00A56A22"/>
    <w:rsid w:val="00A6391F"/>
    <w:rsid w:val="00A64460"/>
    <w:rsid w:val="00A650D7"/>
    <w:rsid w:val="00A662B5"/>
    <w:rsid w:val="00A70369"/>
    <w:rsid w:val="00A762A1"/>
    <w:rsid w:val="00A82CED"/>
    <w:rsid w:val="00A85F77"/>
    <w:rsid w:val="00AA1B9B"/>
    <w:rsid w:val="00AC3D39"/>
    <w:rsid w:val="00AD34A5"/>
    <w:rsid w:val="00AD3F1A"/>
    <w:rsid w:val="00AD3F58"/>
    <w:rsid w:val="00AD477E"/>
    <w:rsid w:val="00AE7CDA"/>
    <w:rsid w:val="00B00927"/>
    <w:rsid w:val="00B1276D"/>
    <w:rsid w:val="00B248F6"/>
    <w:rsid w:val="00B253B3"/>
    <w:rsid w:val="00B33298"/>
    <w:rsid w:val="00B34C63"/>
    <w:rsid w:val="00B40E2C"/>
    <w:rsid w:val="00B43029"/>
    <w:rsid w:val="00B45015"/>
    <w:rsid w:val="00B536C7"/>
    <w:rsid w:val="00B55C63"/>
    <w:rsid w:val="00B55D04"/>
    <w:rsid w:val="00B61EE1"/>
    <w:rsid w:val="00B62381"/>
    <w:rsid w:val="00B62A05"/>
    <w:rsid w:val="00B727BB"/>
    <w:rsid w:val="00B73A86"/>
    <w:rsid w:val="00B771A3"/>
    <w:rsid w:val="00B815C5"/>
    <w:rsid w:val="00B94E09"/>
    <w:rsid w:val="00BA2F42"/>
    <w:rsid w:val="00BA47D3"/>
    <w:rsid w:val="00BA7BE8"/>
    <w:rsid w:val="00BB30B2"/>
    <w:rsid w:val="00BB3E09"/>
    <w:rsid w:val="00BC556F"/>
    <w:rsid w:val="00BD3890"/>
    <w:rsid w:val="00BF4EE3"/>
    <w:rsid w:val="00C02F98"/>
    <w:rsid w:val="00C06448"/>
    <w:rsid w:val="00C07EBB"/>
    <w:rsid w:val="00C1034A"/>
    <w:rsid w:val="00C136D7"/>
    <w:rsid w:val="00C250FF"/>
    <w:rsid w:val="00C273F0"/>
    <w:rsid w:val="00C3019D"/>
    <w:rsid w:val="00C31C28"/>
    <w:rsid w:val="00C352AF"/>
    <w:rsid w:val="00C363A3"/>
    <w:rsid w:val="00C722E0"/>
    <w:rsid w:val="00C72B59"/>
    <w:rsid w:val="00C822F3"/>
    <w:rsid w:val="00C833EA"/>
    <w:rsid w:val="00C86773"/>
    <w:rsid w:val="00C93ACF"/>
    <w:rsid w:val="00C97BA3"/>
    <w:rsid w:val="00CB18C0"/>
    <w:rsid w:val="00CB583A"/>
    <w:rsid w:val="00CC1393"/>
    <w:rsid w:val="00CD32D0"/>
    <w:rsid w:val="00CD4940"/>
    <w:rsid w:val="00CD5E77"/>
    <w:rsid w:val="00CD7E49"/>
    <w:rsid w:val="00CE3CD1"/>
    <w:rsid w:val="00CF2AC9"/>
    <w:rsid w:val="00D03F72"/>
    <w:rsid w:val="00D053E1"/>
    <w:rsid w:val="00D22666"/>
    <w:rsid w:val="00D264C1"/>
    <w:rsid w:val="00D45BB4"/>
    <w:rsid w:val="00D4604F"/>
    <w:rsid w:val="00D5250F"/>
    <w:rsid w:val="00D52E1D"/>
    <w:rsid w:val="00D6594D"/>
    <w:rsid w:val="00D67617"/>
    <w:rsid w:val="00D82C2C"/>
    <w:rsid w:val="00D91CC1"/>
    <w:rsid w:val="00D96C21"/>
    <w:rsid w:val="00DA3D63"/>
    <w:rsid w:val="00DB0645"/>
    <w:rsid w:val="00DB2FA1"/>
    <w:rsid w:val="00DB4C47"/>
    <w:rsid w:val="00DC194D"/>
    <w:rsid w:val="00DE4868"/>
    <w:rsid w:val="00DF21DD"/>
    <w:rsid w:val="00E025E8"/>
    <w:rsid w:val="00E063CF"/>
    <w:rsid w:val="00E113B1"/>
    <w:rsid w:val="00E1296B"/>
    <w:rsid w:val="00E21AC7"/>
    <w:rsid w:val="00E329A5"/>
    <w:rsid w:val="00E60272"/>
    <w:rsid w:val="00E6071E"/>
    <w:rsid w:val="00E614A4"/>
    <w:rsid w:val="00E614D3"/>
    <w:rsid w:val="00E614D8"/>
    <w:rsid w:val="00E80B09"/>
    <w:rsid w:val="00E8641B"/>
    <w:rsid w:val="00E87F50"/>
    <w:rsid w:val="00E918F7"/>
    <w:rsid w:val="00E91F13"/>
    <w:rsid w:val="00E94893"/>
    <w:rsid w:val="00E97FAF"/>
    <w:rsid w:val="00EA34A0"/>
    <w:rsid w:val="00EA6709"/>
    <w:rsid w:val="00EB0396"/>
    <w:rsid w:val="00EB0741"/>
    <w:rsid w:val="00EB2DB1"/>
    <w:rsid w:val="00EB3E77"/>
    <w:rsid w:val="00EB75E9"/>
    <w:rsid w:val="00EF1CF8"/>
    <w:rsid w:val="00EF29AB"/>
    <w:rsid w:val="00EF422B"/>
    <w:rsid w:val="00EF6071"/>
    <w:rsid w:val="00F02D62"/>
    <w:rsid w:val="00F12FD4"/>
    <w:rsid w:val="00F213AD"/>
    <w:rsid w:val="00F26467"/>
    <w:rsid w:val="00F4142F"/>
    <w:rsid w:val="00F41D3A"/>
    <w:rsid w:val="00F433B8"/>
    <w:rsid w:val="00F4729A"/>
    <w:rsid w:val="00F61648"/>
    <w:rsid w:val="00F67E08"/>
    <w:rsid w:val="00F72833"/>
    <w:rsid w:val="00F86498"/>
    <w:rsid w:val="00F9697C"/>
    <w:rsid w:val="00F97608"/>
    <w:rsid w:val="00FA6F1C"/>
    <w:rsid w:val="00FB37B7"/>
    <w:rsid w:val="00FB45CB"/>
    <w:rsid w:val="00FC059A"/>
    <w:rsid w:val="00FC10DC"/>
    <w:rsid w:val="00FC5064"/>
    <w:rsid w:val="00FC62CB"/>
    <w:rsid w:val="00FD0345"/>
    <w:rsid w:val="00FD35CF"/>
    <w:rsid w:val="00FD40BD"/>
    <w:rsid w:val="00FF4AB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773946"/>
  <w15:docId w15:val="{6315E311-5121-4E40-AFB7-9F6CD5051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45BB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E7396"/>
    <w:pPr>
      <w:ind w:left="720"/>
      <w:contextualSpacing/>
    </w:pPr>
  </w:style>
  <w:style w:type="paragraph" w:styleId="En-tte">
    <w:name w:val="header"/>
    <w:basedOn w:val="Normal"/>
    <w:link w:val="En-tteCar"/>
    <w:uiPriority w:val="99"/>
    <w:unhideWhenUsed/>
    <w:rsid w:val="008538E5"/>
    <w:pPr>
      <w:tabs>
        <w:tab w:val="center" w:pos="4536"/>
        <w:tab w:val="right" w:pos="9072"/>
      </w:tabs>
      <w:spacing w:after="0" w:line="240" w:lineRule="auto"/>
    </w:pPr>
  </w:style>
  <w:style w:type="character" w:customStyle="1" w:styleId="En-tteCar">
    <w:name w:val="En-tête Car"/>
    <w:basedOn w:val="Policepardfaut"/>
    <w:link w:val="En-tte"/>
    <w:uiPriority w:val="99"/>
    <w:rsid w:val="008538E5"/>
  </w:style>
  <w:style w:type="paragraph" w:styleId="Pieddepage">
    <w:name w:val="footer"/>
    <w:basedOn w:val="Normal"/>
    <w:link w:val="PieddepageCar"/>
    <w:uiPriority w:val="99"/>
    <w:unhideWhenUsed/>
    <w:rsid w:val="008538E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538E5"/>
  </w:style>
  <w:style w:type="paragraph" w:styleId="Textedebulles">
    <w:name w:val="Balloon Text"/>
    <w:basedOn w:val="Normal"/>
    <w:link w:val="TextedebullesCar"/>
    <w:uiPriority w:val="99"/>
    <w:semiHidden/>
    <w:unhideWhenUsed/>
    <w:rsid w:val="008538E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538E5"/>
    <w:rPr>
      <w:rFonts w:ascii="Tahoma" w:hAnsi="Tahoma" w:cs="Tahoma"/>
      <w:sz w:val="16"/>
      <w:szCs w:val="16"/>
    </w:rPr>
  </w:style>
  <w:style w:type="paragraph" w:styleId="Sansinterligne">
    <w:name w:val="No Spacing"/>
    <w:uiPriority w:val="1"/>
    <w:qFormat/>
    <w:rsid w:val="00896ABC"/>
    <w:pPr>
      <w:spacing w:after="0" w:line="240" w:lineRule="auto"/>
    </w:pPr>
  </w:style>
  <w:style w:type="character" w:customStyle="1" w:styleId="hvr">
    <w:name w:val="hvr"/>
    <w:basedOn w:val="Policepardfaut"/>
    <w:rsid w:val="00FD35CF"/>
  </w:style>
  <w:style w:type="character" w:customStyle="1" w:styleId="apple-converted-space">
    <w:name w:val="apple-converted-space"/>
    <w:basedOn w:val="Policepardfaut"/>
    <w:rsid w:val="00FD35CF"/>
  </w:style>
  <w:style w:type="character" w:styleId="Accentuation">
    <w:name w:val="Emphasis"/>
    <w:basedOn w:val="Policepardfaut"/>
    <w:uiPriority w:val="20"/>
    <w:qFormat/>
    <w:rsid w:val="00EB2DB1"/>
    <w:rPr>
      <w:i/>
      <w:iCs/>
    </w:rPr>
  </w:style>
  <w:style w:type="character" w:customStyle="1" w:styleId="pg-2fc1">
    <w:name w:val="pg-2fc1"/>
    <w:basedOn w:val="Policepardfaut"/>
    <w:rsid w:val="00794B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9537558">
      <w:bodyDiv w:val="1"/>
      <w:marLeft w:val="0"/>
      <w:marRight w:val="0"/>
      <w:marTop w:val="0"/>
      <w:marBottom w:val="0"/>
      <w:divBdr>
        <w:top w:val="none" w:sz="0" w:space="0" w:color="auto"/>
        <w:left w:val="none" w:sz="0" w:space="0" w:color="auto"/>
        <w:bottom w:val="none" w:sz="0" w:space="0" w:color="auto"/>
        <w:right w:val="none" w:sz="0" w:space="0" w:color="auto"/>
      </w:divBdr>
    </w:div>
    <w:div w:id="1831866650">
      <w:bodyDiv w:val="1"/>
      <w:marLeft w:val="0"/>
      <w:marRight w:val="0"/>
      <w:marTop w:val="0"/>
      <w:marBottom w:val="0"/>
      <w:divBdr>
        <w:top w:val="none" w:sz="0" w:space="0" w:color="auto"/>
        <w:left w:val="none" w:sz="0" w:space="0" w:color="auto"/>
        <w:bottom w:val="none" w:sz="0" w:space="0" w:color="auto"/>
        <w:right w:val="none" w:sz="0" w:space="0" w:color="auto"/>
      </w:divBdr>
    </w:div>
    <w:div w:id="1882473657">
      <w:bodyDiv w:val="1"/>
      <w:marLeft w:val="0"/>
      <w:marRight w:val="0"/>
      <w:marTop w:val="0"/>
      <w:marBottom w:val="0"/>
      <w:divBdr>
        <w:top w:val="none" w:sz="0" w:space="0" w:color="auto"/>
        <w:left w:val="none" w:sz="0" w:space="0" w:color="auto"/>
        <w:bottom w:val="none" w:sz="0" w:space="0" w:color="auto"/>
        <w:right w:val="none" w:sz="0" w:space="0" w:color="auto"/>
      </w:divBdr>
    </w:div>
    <w:div w:id="2095785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746A28-3543-474A-AA22-1A9F8C829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2260</TotalTime>
  <Pages>6</Pages>
  <Words>1840</Words>
  <Characters>10126</Characters>
  <Application>Microsoft Office Word</Application>
  <DocSecurity>0</DocSecurity>
  <Lines>84</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michel</dc:creator>
  <cp:lastModifiedBy>michel maitre</cp:lastModifiedBy>
  <cp:revision>27</cp:revision>
  <cp:lastPrinted>2018-11-08T11:39:00Z</cp:lastPrinted>
  <dcterms:created xsi:type="dcterms:W3CDTF">2019-10-15T13:23:00Z</dcterms:created>
  <dcterms:modified xsi:type="dcterms:W3CDTF">2019-11-04T10:52:00Z</dcterms:modified>
</cp:coreProperties>
</file>